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85" w:rsidRPr="006A71ED" w:rsidRDefault="003D5385" w:rsidP="003D5385">
      <w:pPr>
        <w:tabs>
          <w:tab w:val="left" w:pos="2753"/>
        </w:tabs>
        <w:spacing w:after="0" w:line="240" w:lineRule="auto"/>
        <w:jc w:val="center"/>
        <w:rPr>
          <w:rFonts w:ascii="Arial" w:hAnsi="Arial" w:cs="Arial"/>
          <w:b/>
          <w:lang w:val="es-ES"/>
        </w:rPr>
      </w:pPr>
      <w:bookmarkStart w:id="0" w:name="_Hlk2762728"/>
    </w:p>
    <w:p w:rsidR="003D5385" w:rsidRPr="006A71ED" w:rsidRDefault="003D5385" w:rsidP="003D5385">
      <w:pPr>
        <w:tabs>
          <w:tab w:val="left" w:pos="2753"/>
        </w:tabs>
        <w:spacing w:after="0" w:line="240" w:lineRule="auto"/>
        <w:jc w:val="center"/>
        <w:rPr>
          <w:rFonts w:ascii="Arial" w:hAnsi="Arial" w:cs="Arial"/>
          <w:b/>
          <w:lang w:val="es-ES"/>
        </w:rPr>
      </w:pPr>
    </w:p>
    <w:p w:rsidR="00966857" w:rsidRDefault="00966857" w:rsidP="000220D0">
      <w:pPr>
        <w:tabs>
          <w:tab w:val="left" w:pos="2753"/>
        </w:tabs>
        <w:spacing w:after="0" w:line="240" w:lineRule="auto"/>
        <w:jc w:val="center"/>
        <w:rPr>
          <w:rFonts w:ascii="Arial" w:hAnsi="Arial" w:cs="Arial"/>
          <w:b/>
          <w:lang w:val="es-ES"/>
        </w:rPr>
      </w:pPr>
    </w:p>
    <w:p w:rsidR="003D5385" w:rsidRPr="006A71ED" w:rsidRDefault="003D5385" w:rsidP="000220D0">
      <w:pPr>
        <w:tabs>
          <w:tab w:val="left" w:pos="2753"/>
        </w:tabs>
        <w:spacing w:after="0" w:line="240" w:lineRule="auto"/>
        <w:jc w:val="center"/>
        <w:rPr>
          <w:rFonts w:ascii="Arial" w:hAnsi="Arial" w:cs="Arial"/>
          <w:b/>
          <w:lang w:val="es-ES"/>
        </w:rPr>
      </w:pPr>
      <w:r w:rsidRPr="006A71ED">
        <w:rPr>
          <w:rFonts w:ascii="Arial" w:hAnsi="Arial" w:cs="Arial"/>
          <w:b/>
          <w:lang w:val="es-ES"/>
        </w:rPr>
        <w:t>DICTAMEN DE LA COMISIÓN DE SEGURIDAD PÚBLICA Y TRANSITO.</w:t>
      </w:r>
    </w:p>
    <w:p w:rsidR="000220D0" w:rsidRPr="006A71ED" w:rsidRDefault="000220D0" w:rsidP="000220D0">
      <w:pPr>
        <w:tabs>
          <w:tab w:val="left" w:pos="2753"/>
        </w:tabs>
        <w:spacing w:after="160" w:line="240" w:lineRule="auto"/>
        <w:jc w:val="both"/>
        <w:rPr>
          <w:rFonts w:ascii="Arial" w:hAnsi="Arial" w:cs="Arial"/>
          <w:lang w:val="es-ES"/>
        </w:rPr>
      </w:pPr>
    </w:p>
    <w:p w:rsidR="00014AD8" w:rsidRPr="006A71ED" w:rsidRDefault="00014AD8" w:rsidP="000220D0">
      <w:pPr>
        <w:tabs>
          <w:tab w:val="left" w:pos="2753"/>
        </w:tabs>
        <w:spacing w:after="160" w:line="240" w:lineRule="auto"/>
        <w:jc w:val="both"/>
        <w:rPr>
          <w:rFonts w:ascii="Arial" w:hAnsi="Arial" w:cs="Arial"/>
          <w:lang w:val="es-ES"/>
        </w:rPr>
      </w:pPr>
      <w:r w:rsidRPr="006A71ED">
        <w:rPr>
          <w:rFonts w:ascii="Arial" w:hAnsi="Arial" w:cs="Arial"/>
          <w:lang w:val="es-ES"/>
        </w:rPr>
        <w:t>En la cuidad de Silao de la Victoria, Guanajuato, siendo las 12:00 horas</w:t>
      </w:r>
      <w:r w:rsidR="006A71ED" w:rsidRPr="006A71ED">
        <w:rPr>
          <w:rFonts w:ascii="Arial" w:hAnsi="Arial" w:cs="Arial"/>
          <w:lang w:val="es-ES"/>
        </w:rPr>
        <w:t xml:space="preserve"> del día 14 catorce del mes de M</w:t>
      </w:r>
      <w:r w:rsidRPr="006A71ED">
        <w:rPr>
          <w:rFonts w:ascii="Arial" w:hAnsi="Arial" w:cs="Arial"/>
          <w:lang w:val="es-ES"/>
        </w:rPr>
        <w:t xml:space="preserve">arzo del año 2019 dos mil diecinueve, se reúnen en la Sala de Cabildos los Integrantes de la Comisión de Comisión de Seguridad Pública y Tránsito, como Presidenta la </w:t>
      </w:r>
      <w:r w:rsidR="005F70B9" w:rsidRPr="006A71ED">
        <w:rPr>
          <w:rFonts w:ascii="Arial" w:hAnsi="Arial" w:cs="Arial"/>
          <w:b/>
          <w:lang w:val="es-ES"/>
        </w:rPr>
        <w:t>L.C.I</w:t>
      </w:r>
      <w:r w:rsidRPr="006A71ED">
        <w:rPr>
          <w:rFonts w:ascii="Arial" w:hAnsi="Arial" w:cs="Arial"/>
          <w:b/>
          <w:lang w:val="es-ES"/>
        </w:rPr>
        <w:t xml:space="preserve"> Liliana Trujillo Chávez;</w:t>
      </w:r>
      <w:r w:rsidRPr="006A71ED">
        <w:rPr>
          <w:rFonts w:ascii="Arial" w:hAnsi="Arial" w:cs="Arial"/>
          <w:lang w:val="es-ES"/>
        </w:rPr>
        <w:t xml:space="preserve"> como Secretario el </w:t>
      </w:r>
      <w:r w:rsidRPr="006A71ED">
        <w:rPr>
          <w:rFonts w:ascii="Arial" w:hAnsi="Arial" w:cs="Arial"/>
          <w:b/>
          <w:lang w:val="es-ES"/>
        </w:rPr>
        <w:t>Lic. José Cruz Rangel Pérez</w:t>
      </w:r>
      <w:r w:rsidRPr="006A71ED">
        <w:rPr>
          <w:rFonts w:ascii="Arial" w:hAnsi="Arial" w:cs="Arial"/>
          <w:lang w:val="es-ES"/>
        </w:rPr>
        <w:t xml:space="preserve"> y como Vocal el </w:t>
      </w:r>
      <w:r w:rsidRPr="006A71ED">
        <w:rPr>
          <w:rFonts w:ascii="Arial" w:hAnsi="Arial" w:cs="Arial"/>
          <w:b/>
          <w:lang w:val="es-ES"/>
        </w:rPr>
        <w:t>Lic. José David Tovar Jasso</w:t>
      </w:r>
      <w:r w:rsidRPr="006A71ED">
        <w:rPr>
          <w:rFonts w:ascii="Arial" w:hAnsi="Arial" w:cs="Arial"/>
          <w:lang w:val="es-ES"/>
        </w:rPr>
        <w:t xml:space="preserve">; con el fin de llevar a cabo el análisis, discusión y su respectivo dictamen sobre </w:t>
      </w:r>
      <w:r w:rsidR="009A4F15" w:rsidRPr="006A71ED">
        <w:rPr>
          <w:rFonts w:ascii="Arial" w:hAnsi="Arial" w:cs="Arial"/>
          <w:lang w:val="es-ES"/>
        </w:rPr>
        <w:t>la CONFORMIDAD, para prestar el servicio de Seguridad Privada en este Municipio</w:t>
      </w:r>
      <w:r w:rsidRPr="006A71ED">
        <w:rPr>
          <w:rFonts w:ascii="Arial" w:hAnsi="Arial" w:cs="Arial"/>
          <w:lang w:val="es-ES"/>
        </w:rPr>
        <w:t>.</w:t>
      </w:r>
    </w:p>
    <w:p w:rsidR="003D5385" w:rsidRPr="006A71ED" w:rsidRDefault="003D5385" w:rsidP="003153D5">
      <w:pPr>
        <w:tabs>
          <w:tab w:val="left" w:pos="2753"/>
        </w:tabs>
        <w:spacing w:after="0" w:line="240" w:lineRule="auto"/>
        <w:jc w:val="center"/>
        <w:rPr>
          <w:rFonts w:ascii="Arial" w:hAnsi="Arial" w:cs="Arial"/>
          <w:b/>
          <w:u w:val="single"/>
          <w:lang w:val="es-ES"/>
        </w:rPr>
      </w:pPr>
    </w:p>
    <w:p w:rsidR="003D5385" w:rsidRPr="006A71ED" w:rsidRDefault="003D5385" w:rsidP="003153D5">
      <w:pPr>
        <w:tabs>
          <w:tab w:val="left" w:pos="2753"/>
        </w:tabs>
        <w:spacing w:after="0" w:line="240" w:lineRule="auto"/>
        <w:jc w:val="center"/>
        <w:rPr>
          <w:rFonts w:ascii="Arial" w:hAnsi="Arial" w:cs="Arial"/>
          <w:b/>
          <w:u w:val="single"/>
          <w:lang w:val="es-ES"/>
        </w:rPr>
      </w:pPr>
      <w:r w:rsidRPr="006A71ED">
        <w:rPr>
          <w:rFonts w:ascii="Arial" w:hAnsi="Arial" w:cs="Arial"/>
          <w:b/>
          <w:u w:val="single"/>
          <w:lang w:val="es-ES"/>
        </w:rPr>
        <w:t>ANTECEDENTES</w:t>
      </w:r>
    </w:p>
    <w:p w:rsidR="003D5385" w:rsidRPr="006A71ED" w:rsidRDefault="003D5385" w:rsidP="003153D5">
      <w:pPr>
        <w:tabs>
          <w:tab w:val="left" w:pos="2753"/>
        </w:tabs>
        <w:spacing w:after="0" w:line="240" w:lineRule="auto"/>
        <w:jc w:val="center"/>
        <w:rPr>
          <w:rFonts w:ascii="Arial" w:hAnsi="Arial" w:cs="Arial"/>
          <w:b/>
          <w:u w:val="single"/>
          <w:lang w:val="es-ES"/>
        </w:rPr>
      </w:pPr>
    </w:p>
    <w:p w:rsidR="0087653A" w:rsidRPr="006A71ED" w:rsidRDefault="003D5385" w:rsidP="003153D5">
      <w:pPr>
        <w:spacing w:after="0" w:line="240" w:lineRule="auto"/>
        <w:jc w:val="both"/>
        <w:rPr>
          <w:rFonts w:ascii="Arial" w:hAnsi="Arial" w:cs="Arial"/>
          <w:lang w:val="es-ES"/>
        </w:rPr>
      </w:pPr>
      <w:r w:rsidRPr="006A71ED">
        <w:rPr>
          <w:rFonts w:ascii="Arial" w:hAnsi="Arial" w:cs="Arial"/>
          <w:b/>
          <w:lang w:val="es-ES"/>
        </w:rPr>
        <w:t xml:space="preserve">PRIMERO.- </w:t>
      </w:r>
      <w:r w:rsidRPr="006A71ED">
        <w:rPr>
          <w:rFonts w:ascii="Arial" w:hAnsi="Arial" w:cs="Arial"/>
          <w:lang w:val="es-ES"/>
        </w:rPr>
        <w:t xml:space="preserve">La persona moral denominada </w:t>
      </w:r>
      <w:r w:rsidR="000E4101" w:rsidRPr="006A71ED">
        <w:rPr>
          <w:rFonts w:ascii="Arial" w:hAnsi="Arial" w:cs="Arial"/>
          <w:b/>
          <w:lang w:val="es-ES"/>
        </w:rPr>
        <w:t xml:space="preserve">“COLOSAL SEGURIDAD PRIVADA S. DE R.L. DE C.V.”, </w:t>
      </w:r>
      <w:r w:rsidR="000E4101" w:rsidRPr="006A71ED">
        <w:rPr>
          <w:rFonts w:ascii="Arial" w:hAnsi="Arial" w:cs="Arial"/>
          <w:lang w:val="es-ES"/>
        </w:rPr>
        <w:t xml:space="preserve">a través de su representante legal el </w:t>
      </w:r>
      <w:r w:rsidR="000E4101" w:rsidRPr="006A71ED">
        <w:rPr>
          <w:rFonts w:ascii="Arial" w:hAnsi="Arial" w:cs="Arial"/>
          <w:b/>
          <w:lang w:val="es-ES"/>
        </w:rPr>
        <w:t>C. VICENTE GOMEZ MALTA</w:t>
      </w:r>
      <w:r w:rsidRPr="006A71ED">
        <w:rPr>
          <w:rFonts w:ascii="Arial" w:hAnsi="Arial" w:cs="Arial"/>
          <w:lang w:val="es-ES"/>
        </w:rPr>
        <w:t>, solicitó al Director General de Seguridad Ciudadana y Seguridad Vial de éste Municipio de Silao de la Victoria, Guanajuato, CMTE. Luis Felipe Hernánde</w:t>
      </w:r>
      <w:r w:rsidR="0087653A" w:rsidRPr="006A71ED">
        <w:rPr>
          <w:rFonts w:ascii="Arial" w:hAnsi="Arial" w:cs="Arial"/>
          <w:lang w:val="es-ES"/>
        </w:rPr>
        <w:t>z Lara, la CONFORMIDAD</w:t>
      </w:r>
      <w:r w:rsidRPr="006A71ED">
        <w:rPr>
          <w:rFonts w:ascii="Arial" w:hAnsi="Arial" w:cs="Arial"/>
          <w:lang w:val="es-ES"/>
        </w:rPr>
        <w:t>, para prestar el servicio de Seguridad Privada en este Municipio, tal como se desprende del escrito presentado y recibido en la</w:t>
      </w:r>
      <w:r w:rsidR="003B02E6">
        <w:rPr>
          <w:rFonts w:ascii="Arial" w:hAnsi="Arial" w:cs="Arial"/>
          <w:lang w:val="es-ES"/>
        </w:rPr>
        <w:t xml:space="preserve"> Dirección G</w:t>
      </w:r>
      <w:r w:rsidR="0087653A" w:rsidRPr="006A71ED">
        <w:rPr>
          <w:rFonts w:ascii="Arial" w:hAnsi="Arial" w:cs="Arial"/>
          <w:lang w:val="es-ES"/>
        </w:rPr>
        <w:t>eneral en mención</w:t>
      </w:r>
      <w:r w:rsidRPr="006A71ED">
        <w:rPr>
          <w:rFonts w:ascii="Arial" w:hAnsi="Arial" w:cs="Arial"/>
          <w:lang w:val="es-ES"/>
        </w:rPr>
        <w:t xml:space="preserve"> el </w:t>
      </w:r>
      <w:r w:rsidR="0087653A" w:rsidRPr="006A71ED">
        <w:rPr>
          <w:rFonts w:ascii="Arial" w:hAnsi="Arial" w:cs="Arial"/>
          <w:lang w:val="es-ES"/>
        </w:rPr>
        <w:t xml:space="preserve">día </w:t>
      </w:r>
      <w:r w:rsidR="000E4101" w:rsidRPr="006A71ED">
        <w:rPr>
          <w:rFonts w:ascii="Arial" w:hAnsi="Arial" w:cs="Arial"/>
          <w:lang w:val="es-ES"/>
        </w:rPr>
        <w:t>05 de Noviembre del 2018,</w:t>
      </w:r>
      <w:r w:rsidRPr="006A71ED">
        <w:rPr>
          <w:rFonts w:ascii="Arial" w:hAnsi="Arial" w:cs="Arial"/>
          <w:lang w:val="es-ES"/>
        </w:rPr>
        <w:t xml:space="preserve"> según sello fechador</w:t>
      </w:r>
      <w:r w:rsidR="0087653A" w:rsidRPr="006A71ED">
        <w:rPr>
          <w:rFonts w:ascii="Arial" w:hAnsi="Arial" w:cs="Arial"/>
          <w:lang w:val="es-ES"/>
        </w:rPr>
        <w:t>.</w:t>
      </w:r>
    </w:p>
    <w:p w:rsidR="003D5385" w:rsidRPr="006A71ED" w:rsidRDefault="003D5385" w:rsidP="003153D5">
      <w:pPr>
        <w:spacing w:after="0" w:line="240" w:lineRule="auto"/>
        <w:jc w:val="both"/>
        <w:rPr>
          <w:rFonts w:ascii="Arial" w:hAnsi="Arial" w:cs="Arial"/>
          <w:b/>
          <w:lang w:val="es-ES"/>
        </w:rPr>
      </w:pPr>
      <w:r w:rsidRPr="006A71ED">
        <w:rPr>
          <w:rFonts w:ascii="Arial" w:hAnsi="Arial" w:cs="Arial"/>
          <w:lang w:val="es-ES"/>
        </w:rPr>
        <w:t xml:space="preserve"> </w:t>
      </w:r>
    </w:p>
    <w:p w:rsidR="003D5385" w:rsidRPr="006A71ED" w:rsidRDefault="003D5385" w:rsidP="003153D5">
      <w:pPr>
        <w:tabs>
          <w:tab w:val="left" w:pos="2753"/>
        </w:tabs>
        <w:spacing w:after="0" w:line="240" w:lineRule="auto"/>
        <w:jc w:val="both"/>
        <w:rPr>
          <w:rFonts w:ascii="Arial" w:hAnsi="Arial" w:cs="Arial"/>
          <w:lang w:val="es-ES"/>
        </w:rPr>
      </w:pPr>
      <w:r w:rsidRPr="006A71ED">
        <w:rPr>
          <w:rFonts w:ascii="Arial" w:hAnsi="Arial" w:cs="Arial"/>
          <w:b/>
          <w:lang w:val="es-ES"/>
        </w:rPr>
        <w:t xml:space="preserve">SEGUNDO.- </w:t>
      </w:r>
      <w:r w:rsidRPr="006A71ED">
        <w:rPr>
          <w:rFonts w:ascii="Arial" w:hAnsi="Arial" w:cs="Arial"/>
          <w:lang w:val="es-ES"/>
        </w:rPr>
        <w:t xml:space="preserve">Mediante oficio número </w:t>
      </w:r>
      <w:r w:rsidRPr="006A71ED">
        <w:rPr>
          <w:rFonts w:ascii="Arial" w:hAnsi="Arial" w:cs="Arial"/>
          <w:b/>
          <w:lang w:val="es-ES"/>
        </w:rPr>
        <w:t>DGSCYSV-DJ/</w:t>
      </w:r>
      <w:r w:rsidR="000E4101" w:rsidRPr="006A71ED">
        <w:rPr>
          <w:rFonts w:ascii="Arial" w:hAnsi="Arial" w:cs="Arial"/>
          <w:b/>
          <w:lang w:val="es-ES"/>
        </w:rPr>
        <w:t>303</w:t>
      </w:r>
      <w:r w:rsidRPr="006A71ED">
        <w:rPr>
          <w:rFonts w:ascii="Arial" w:hAnsi="Arial" w:cs="Arial"/>
          <w:b/>
          <w:lang w:val="es-ES"/>
        </w:rPr>
        <w:t xml:space="preserve">/2019 </w:t>
      </w:r>
      <w:r w:rsidRPr="006A71ED">
        <w:rPr>
          <w:rFonts w:ascii="Arial" w:hAnsi="Arial" w:cs="Arial"/>
          <w:lang w:val="es-ES"/>
        </w:rPr>
        <w:t xml:space="preserve">de fecha </w:t>
      </w:r>
      <w:r w:rsidR="000E4101" w:rsidRPr="006A71ED">
        <w:rPr>
          <w:rFonts w:ascii="Arial" w:hAnsi="Arial" w:cs="Arial"/>
          <w:lang w:val="es-ES"/>
        </w:rPr>
        <w:t xml:space="preserve">14 </w:t>
      </w:r>
      <w:r w:rsidR="003E62F2" w:rsidRPr="006A71ED">
        <w:rPr>
          <w:rFonts w:ascii="Arial" w:hAnsi="Arial" w:cs="Arial"/>
          <w:lang w:val="es-ES"/>
        </w:rPr>
        <w:t xml:space="preserve">de </w:t>
      </w:r>
      <w:r w:rsidR="000E4101" w:rsidRPr="006A71ED">
        <w:rPr>
          <w:rFonts w:ascii="Arial" w:hAnsi="Arial" w:cs="Arial"/>
          <w:lang w:val="es-ES"/>
        </w:rPr>
        <w:t xml:space="preserve">Marzo </w:t>
      </w:r>
      <w:r w:rsidRPr="006A71ED">
        <w:rPr>
          <w:rFonts w:ascii="Arial" w:hAnsi="Arial" w:cs="Arial"/>
          <w:lang w:val="es-ES"/>
        </w:rPr>
        <w:t>de 201</w:t>
      </w:r>
      <w:r w:rsidR="00551A37" w:rsidRPr="006A71ED">
        <w:rPr>
          <w:rFonts w:ascii="Arial" w:hAnsi="Arial" w:cs="Arial"/>
          <w:lang w:val="es-ES"/>
        </w:rPr>
        <w:t>9</w:t>
      </w:r>
      <w:r w:rsidRPr="006A71ED">
        <w:rPr>
          <w:rFonts w:ascii="Arial" w:hAnsi="Arial" w:cs="Arial"/>
          <w:lang w:val="es-ES"/>
        </w:rPr>
        <w:t>, suscrito por el CMTE. Luis Felipe Hernández Lara en su carácter de Director General de Seguridad Ciudadana y Seguridad Vial, informa que</w:t>
      </w:r>
      <w:r w:rsidR="0058110D" w:rsidRPr="006A71ED">
        <w:rPr>
          <w:rFonts w:ascii="Arial" w:hAnsi="Arial" w:cs="Arial"/>
          <w:b/>
          <w:u w:val="single"/>
          <w:lang w:val="es-ES"/>
        </w:rPr>
        <w:t xml:space="preserve"> SI CUMPLE</w:t>
      </w:r>
      <w:r w:rsidR="0058110D" w:rsidRPr="006A71ED">
        <w:rPr>
          <w:rFonts w:ascii="Arial" w:hAnsi="Arial" w:cs="Arial"/>
          <w:lang w:val="es-ES"/>
        </w:rPr>
        <w:t xml:space="preserve"> </w:t>
      </w:r>
      <w:r w:rsidR="009A4F15" w:rsidRPr="006A71ED">
        <w:rPr>
          <w:rFonts w:ascii="Arial" w:hAnsi="Arial" w:cs="Arial"/>
          <w:lang w:val="es-ES"/>
        </w:rPr>
        <w:t>con los requisitos legales</w:t>
      </w:r>
      <w:r w:rsidR="0058110D" w:rsidRPr="006A71ED">
        <w:rPr>
          <w:rFonts w:ascii="Arial" w:hAnsi="Arial" w:cs="Arial"/>
          <w:lang w:val="es-ES"/>
        </w:rPr>
        <w:t xml:space="preserve"> </w:t>
      </w:r>
      <w:r w:rsidRPr="006A71ED">
        <w:rPr>
          <w:rFonts w:ascii="Arial" w:hAnsi="Arial" w:cs="Arial"/>
          <w:lang w:val="es-ES"/>
        </w:rPr>
        <w:t>después de analizar y revisar el expediente técnico de la persona moral</w:t>
      </w:r>
      <w:r w:rsidR="0058110D" w:rsidRPr="006A71ED">
        <w:rPr>
          <w:rFonts w:ascii="Arial" w:hAnsi="Arial" w:cs="Arial"/>
          <w:lang w:val="es-ES"/>
        </w:rPr>
        <w:t xml:space="preserve"> </w:t>
      </w:r>
      <w:r w:rsidR="000E4101" w:rsidRPr="006A71ED">
        <w:rPr>
          <w:rFonts w:ascii="Arial" w:hAnsi="Arial" w:cs="Arial"/>
          <w:b/>
          <w:lang w:val="es-ES"/>
        </w:rPr>
        <w:t xml:space="preserve">“COLOSAL SEGURIDAD PRIVADA S. DE R.L. DE C.V.”, </w:t>
      </w:r>
      <w:r w:rsidRPr="006A71ED">
        <w:rPr>
          <w:rFonts w:ascii="Arial" w:hAnsi="Arial" w:cs="Arial"/>
          <w:lang w:val="es-ES"/>
        </w:rPr>
        <w:t xml:space="preserve">por lo tanto </w:t>
      </w:r>
      <w:r w:rsidR="005C44A3" w:rsidRPr="006A71ED">
        <w:rPr>
          <w:rFonts w:ascii="Arial" w:hAnsi="Arial" w:cs="Arial"/>
          <w:lang w:val="es-ES"/>
        </w:rPr>
        <w:t xml:space="preserve">solicita </w:t>
      </w:r>
      <w:r w:rsidRPr="006A71ED">
        <w:rPr>
          <w:rFonts w:ascii="Arial" w:hAnsi="Arial" w:cs="Arial"/>
          <w:lang w:val="es-ES"/>
        </w:rPr>
        <w:t>sea sometido a</w:t>
      </w:r>
      <w:r w:rsidR="005C44A3" w:rsidRPr="006A71ED">
        <w:rPr>
          <w:rFonts w:ascii="Arial" w:hAnsi="Arial" w:cs="Arial"/>
          <w:lang w:val="es-ES"/>
        </w:rPr>
        <w:t>l Pleno del H. Ayuntamiento la solicitud y en su caso aprobado la C</w:t>
      </w:r>
      <w:r w:rsidR="0058110D" w:rsidRPr="006A71ED">
        <w:rPr>
          <w:rFonts w:ascii="Arial" w:hAnsi="Arial" w:cs="Arial"/>
          <w:lang w:val="es-ES"/>
        </w:rPr>
        <w:t>ONFORMIDAD</w:t>
      </w:r>
      <w:r w:rsidR="005C44A3" w:rsidRPr="006A71ED">
        <w:rPr>
          <w:rFonts w:ascii="Arial" w:hAnsi="Arial" w:cs="Arial"/>
          <w:lang w:val="es-ES"/>
        </w:rPr>
        <w:t xml:space="preserve"> en las M</w:t>
      </w:r>
      <w:r w:rsidR="004634D7" w:rsidRPr="006A71ED">
        <w:rPr>
          <w:rFonts w:ascii="Arial" w:hAnsi="Arial" w:cs="Arial"/>
          <w:lang w:val="es-ES"/>
        </w:rPr>
        <w:t>ODALIDADES</w:t>
      </w:r>
      <w:r w:rsidRPr="006A71ED">
        <w:rPr>
          <w:rFonts w:ascii="Arial" w:hAnsi="Arial" w:cs="Arial"/>
          <w:lang w:val="es-ES"/>
        </w:rPr>
        <w:t xml:space="preserve"> de:</w:t>
      </w:r>
    </w:p>
    <w:p w:rsidR="003D5385" w:rsidRPr="006A71ED" w:rsidRDefault="003D5385" w:rsidP="003153D5">
      <w:pPr>
        <w:tabs>
          <w:tab w:val="left" w:pos="2753"/>
        </w:tabs>
        <w:spacing w:after="0" w:line="240" w:lineRule="auto"/>
        <w:jc w:val="both"/>
        <w:rPr>
          <w:rFonts w:ascii="Arial" w:hAnsi="Arial" w:cs="Arial"/>
          <w:lang w:val="es-ES"/>
        </w:rPr>
      </w:pPr>
    </w:p>
    <w:p w:rsidR="000E4101" w:rsidRPr="006A71ED" w:rsidRDefault="000E4101" w:rsidP="000E4101">
      <w:pPr>
        <w:numPr>
          <w:ilvl w:val="0"/>
          <w:numId w:val="1"/>
        </w:numPr>
        <w:tabs>
          <w:tab w:val="left" w:pos="2753"/>
        </w:tabs>
        <w:spacing w:after="160" w:line="259" w:lineRule="auto"/>
        <w:contextualSpacing/>
        <w:jc w:val="both"/>
        <w:rPr>
          <w:rFonts w:ascii="Arial" w:hAnsi="Arial" w:cs="Arial"/>
          <w:b/>
          <w:lang w:val="es-ES"/>
        </w:rPr>
      </w:pPr>
      <w:r w:rsidRPr="006A71ED">
        <w:rPr>
          <w:rFonts w:ascii="Arial" w:hAnsi="Arial" w:cs="Arial"/>
          <w:b/>
          <w:lang w:val="es-ES"/>
        </w:rPr>
        <w:t>PROTECCIÓN Y VIGILANCIA DE BIENES</w:t>
      </w:r>
    </w:p>
    <w:p w:rsidR="000E4101" w:rsidRPr="006A71ED" w:rsidRDefault="000E4101" w:rsidP="000E4101">
      <w:pPr>
        <w:numPr>
          <w:ilvl w:val="0"/>
          <w:numId w:val="1"/>
        </w:numPr>
        <w:tabs>
          <w:tab w:val="left" w:pos="2753"/>
        </w:tabs>
        <w:spacing w:after="160" w:line="259" w:lineRule="auto"/>
        <w:contextualSpacing/>
        <w:jc w:val="both"/>
        <w:rPr>
          <w:rFonts w:ascii="Arial" w:hAnsi="Arial" w:cs="Arial"/>
          <w:b/>
          <w:lang w:val="es-ES"/>
        </w:rPr>
      </w:pPr>
      <w:r w:rsidRPr="006A71ED">
        <w:rPr>
          <w:rFonts w:ascii="Arial" w:hAnsi="Arial" w:cs="Arial"/>
          <w:b/>
          <w:lang w:val="es-ES"/>
        </w:rPr>
        <w:t>VIGILANCIA DE PERSONAS</w:t>
      </w:r>
    </w:p>
    <w:p w:rsidR="003D5385" w:rsidRPr="006A71ED" w:rsidRDefault="003D5385" w:rsidP="000E4101">
      <w:pPr>
        <w:tabs>
          <w:tab w:val="left" w:pos="2753"/>
        </w:tabs>
        <w:spacing w:after="160" w:line="240" w:lineRule="auto"/>
        <w:contextualSpacing/>
        <w:jc w:val="both"/>
        <w:rPr>
          <w:rFonts w:ascii="Arial" w:hAnsi="Arial" w:cs="Arial"/>
          <w:b/>
          <w:lang w:val="es-ES"/>
        </w:rPr>
      </w:pPr>
    </w:p>
    <w:p w:rsidR="003D5385" w:rsidRPr="006A71ED" w:rsidRDefault="003D5385" w:rsidP="003153D5">
      <w:pPr>
        <w:tabs>
          <w:tab w:val="left" w:pos="2753"/>
        </w:tabs>
        <w:spacing w:after="160" w:line="240" w:lineRule="auto"/>
        <w:ind w:left="720"/>
        <w:contextualSpacing/>
        <w:jc w:val="both"/>
        <w:rPr>
          <w:rFonts w:ascii="Arial" w:hAnsi="Arial" w:cs="Arial"/>
          <w:b/>
          <w:lang w:val="es-ES"/>
        </w:rPr>
      </w:pPr>
    </w:p>
    <w:p w:rsidR="00503105" w:rsidRPr="006A71ED" w:rsidRDefault="003E1AF0" w:rsidP="003153D5">
      <w:pPr>
        <w:tabs>
          <w:tab w:val="left" w:pos="2753"/>
        </w:tabs>
        <w:spacing w:after="0" w:line="240" w:lineRule="auto"/>
        <w:jc w:val="both"/>
        <w:rPr>
          <w:rFonts w:ascii="Arial" w:hAnsi="Arial" w:cs="Arial"/>
          <w:lang w:val="es-ES"/>
        </w:rPr>
      </w:pPr>
      <w:r w:rsidRPr="006A71ED">
        <w:rPr>
          <w:rFonts w:ascii="Arial" w:hAnsi="Arial" w:cs="Arial"/>
          <w:lang w:val="es-ES"/>
        </w:rPr>
        <w:t>Por lo anterior</w:t>
      </w:r>
      <w:r w:rsidR="004634D7" w:rsidRPr="006A71ED">
        <w:rPr>
          <w:rFonts w:ascii="Arial" w:hAnsi="Arial" w:cs="Arial"/>
          <w:lang w:val="es-ES"/>
        </w:rPr>
        <w:t>,</w:t>
      </w:r>
      <w:r w:rsidRPr="006A71ED">
        <w:rPr>
          <w:rFonts w:ascii="Arial" w:hAnsi="Arial" w:cs="Arial"/>
          <w:lang w:val="es-ES"/>
        </w:rPr>
        <w:t xml:space="preserve"> </w:t>
      </w:r>
      <w:r w:rsidR="00503105" w:rsidRPr="006A71ED">
        <w:rPr>
          <w:rFonts w:ascii="Arial" w:hAnsi="Arial" w:cs="Arial"/>
          <w:lang w:val="es-ES"/>
        </w:rPr>
        <w:t xml:space="preserve">se acordó emitir un pronunciamiento con respecto a la CONFORMIDAD, para prestar el servicio de Seguridad Privada en este Municipio, mediante el dictamen correspondiente, para que </w:t>
      </w:r>
      <w:r w:rsidRPr="006A71ED">
        <w:rPr>
          <w:rFonts w:ascii="Arial" w:hAnsi="Arial" w:cs="Arial"/>
          <w:lang w:val="es-ES"/>
        </w:rPr>
        <w:t>este</w:t>
      </w:r>
      <w:r w:rsidR="00503105" w:rsidRPr="006A71ED">
        <w:rPr>
          <w:rFonts w:ascii="Arial" w:hAnsi="Arial" w:cs="Arial"/>
          <w:lang w:val="es-ES"/>
        </w:rPr>
        <w:t xml:space="preserve"> </w:t>
      </w:r>
      <w:r w:rsidRPr="006A71ED">
        <w:rPr>
          <w:rFonts w:ascii="Arial" w:hAnsi="Arial" w:cs="Arial"/>
          <w:lang w:val="es-ES"/>
        </w:rPr>
        <w:t xml:space="preserve">sea </w:t>
      </w:r>
      <w:r w:rsidR="004634D7" w:rsidRPr="006A71ED">
        <w:rPr>
          <w:rFonts w:ascii="Arial" w:hAnsi="Arial" w:cs="Arial"/>
          <w:lang w:val="es-ES"/>
        </w:rPr>
        <w:t>sometido</w:t>
      </w:r>
      <w:r w:rsidR="00503105" w:rsidRPr="006A71ED">
        <w:rPr>
          <w:rFonts w:ascii="Arial" w:hAnsi="Arial" w:cs="Arial"/>
          <w:lang w:val="es-ES"/>
        </w:rPr>
        <w:t xml:space="preserve"> al Pleno del </w:t>
      </w:r>
      <w:r w:rsidR="004634D7" w:rsidRPr="006A71ED">
        <w:rPr>
          <w:rFonts w:ascii="Arial" w:hAnsi="Arial" w:cs="Arial"/>
          <w:lang w:val="es-ES"/>
        </w:rPr>
        <w:t xml:space="preserve">H. </w:t>
      </w:r>
      <w:r w:rsidR="00503105" w:rsidRPr="006A71ED">
        <w:rPr>
          <w:rFonts w:ascii="Arial" w:hAnsi="Arial" w:cs="Arial"/>
          <w:lang w:val="es-ES"/>
        </w:rPr>
        <w:t>Ayuntamiento y en su caso, aprobado por el mismo.</w:t>
      </w:r>
    </w:p>
    <w:p w:rsidR="003D5385" w:rsidRPr="006A71ED" w:rsidRDefault="003D5385" w:rsidP="003153D5">
      <w:pPr>
        <w:tabs>
          <w:tab w:val="left" w:pos="2753"/>
        </w:tabs>
        <w:spacing w:after="160" w:line="240" w:lineRule="auto"/>
        <w:contextualSpacing/>
        <w:jc w:val="both"/>
        <w:rPr>
          <w:rFonts w:ascii="Arial" w:hAnsi="Arial" w:cs="Arial"/>
          <w:b/>
          <w:lang w:val="es-ES"/>
        </w:rPr>
      </w:pPr>
    </w:p>
    <w:p w:rsidR="003D5385" w:rsidRPr="006A71ED" w:rsidRDefault="003D5385" w:rsidP="003153D5">
      <w:pPr>
        <w:tabs>
          <w:tab w:val="left" w:pos="2753"/>
        </w:tabs>
        <w:spacing w:after="160" w:line="240" w:lineRule="auto"/>
        <w:jc w:val="center"/>
        <w:rPr>
          <w:rFonts w:ascii="Arial" w:hAnsi="Arial" w:cs="Arial"/>
          <w:b/>
          <w:u w:val="single"/>
          <w:lang w:val="es-ES"/>
        </w:rPr>
      </w:pPr>
      <w:r w:rsidRPr="006A71ED">
        <w:rPr>
          <w:rFonts w:ascii="Arial" w:hAnsi="Arial" w:cs="Arial"/>
          <w:b/>
          <w:u w:val="single"/>
          <w:lang w:val="es-ES"/>
        </w:rPr>
        <w:t>EXPOSICIÓN DE MOTIVOS</w:t>
      </w:r>
    </w:p>
    <w:p w:rsidR="009A4F15" w:rsidRPr="006A71ED" w:rsidRDefault="009A4F15" w:rsidP="003153D5">
      <w:pPr>
        <w:tabs>
          <w:tab w:val="left" w:pos="2753"/>
        </w:tabs>
        <w:spacing w:after="160" w:line="240" w:lineRule="auto"/>
        <w:jc w:val="center"/>
        <w:rPr>
          <w:rFonts w:ascii="Arial" w:hAnsi="Arial" w:cs="Arial"/>
          <w:b/>
          <w:u w:val="single"/>
          <w:lang w:val="es-ES"/>
        </w:rPr>
      </w:pPr>
    </w:p>
    <w:p w:rsidR="00013D2C" w:rsidRPr="006A71ED" w:rsidRDefault="003B02E6" w:rsidP="003153D5">
      <w:pPr>
        <w:tabs>
          <w:tab w:val="left" w:pos="2753"/>
        </w:tabs>
        <w:spacing w:after="160" w:line="240" w:lineRule="auto"/>
        <w:jc w:val="both"/>
        <w:rPr>
          <w:rFonts w:ascii="Arial" w:hAnsi="Arial" w:cs="Arial"/>
          <w:lang w:val="es-ES"/>
        </w:rPr>
      </w:pPr>
      <w:r w:rsidRPr="006A71ED">
        <w:rPr>
          <w:rFonts w:ascii="Arial" w:hAnsi="Arial" w:cs="Arial"/>
          <w:b/>
          <w:lang w:val="es-ES"/>
        </w:rPr>
        <w:t>ÚNICO. -</w:t>
      </w:r>
      <w:r w:rsidR="003D5385" w:rsidRPr="006A71ED">
        <w:rPr>
          <w:rFonts w:ascii="Arial" w:hAnsi="Arial" w:cs="Arial"/>
          <w:b/>
          <w:lang w:val="es-ES"/>
        </w:rPr>
        <w:t xml:space="preserve"> </w:t>
      </w:r>
      <w:r w:rsidR="00013D2C" w:rsidRPr="006A71ED">
        <w:rPr>
          <w:rFonts w:ascii="Arial" w:hAnsi="Arial" w:cs="Arial"/>
          <w:lang w:val="es-ES"/>
        </w:rPr>
        <w:t xml:space="preserve">Una de las atribuciones del </w:t>
      </w:r>
      <w:r w:rsidR="004634D7" w:rsidRPr="006A71ED">
        <w:rPr>
          <w:rFonts w:ascii="Arial" w:hAnsi="Arial" w:cs="Arial"/>
          <w:lang w:val="es-ES"/>
        </w:rPr>
        <w:t xml:space="preserve">H. </w:t>
      </w:r>
      <w:r w:rsidR="00013D2C" w:rsidRPr="006A71ED">
        <w:rPr>
          <w:rFonts w:ascii="Arial" w:hAnsi="Arial" w:cs="Arial"/>
          <w:lang w:val="es-ES"/>
        </w:rPr>
        <w:t>Ayuntamiento</w:t>
      </w:r>
      <w:r w:rsidR="004634D7" w:rsidRPr="006A71ED">
        <w:rPr>
          <w:rFonts w:ascii="Arial" w:hAnsi="Arial" w:cs="Arial"/>
          <w:lang w:val="es-ES"/>
        </w:rPr>
        <w:t xml:space="preserve">, </w:t>
      </w:r>
      <w:r w:rsidR="00013D2C" w:rsidRPr="006A71ED">
        <w:rPr>
          <w:rFonts w:ascii="Arial" w:hAnsi="Arial" w:cs="Arial"/>
          <w:lang w:val="es-ES"/>
        </w:rPr>
        <w:t>establecidas en la</w:t>
      </w:r>
      <w:r w:rsidR="00013D2C" w:rsidRPr="006A71ED">
        <w:rPr>
          <w:rFonts w:ascii="Arial" w:hAnsi="Arial" w:cs="Arial"/>
          <w:b/>
          <w:lang w:val="es-ES"/>
        </w:rPr>
        <w:t xml:space="preserve"> </w:t>
      </w:r>
      <w:r w:rsidR="00013D2C" w:rsidRPr="006A71ED">
        <w:rPr>
          <w:rFonts w:ascii="Arial" w:hAnsi="Arial" w:cs="Arial"/>
          <w:lang w:val="es-ES"/>
        </w:rPr>
        <w:t xml:space="preserve">Ley del Sistema de Seguridad Pública del Estado de Guanajuato es la de </w:t>
      </w:r>
      <w:r w:rsidR="004634D7" w:rsidRPr="006A71ED">
        <w:rPr>
          <w:rFonts w:ascii="Arial" w:hAnsi="Arial" w:cs="Arial"/>
          <w:lang w:val="es-ES"/>
        </w:rPr>
        <w:t>m</w:t>
      </w:r>
      <w:r w:rsidR="00013D2C" w:rsidRPr="006A71ED">
        <w:rPr>
          <w:rFonts w:ascii="Arial" w:hAnsi="Arial" w:cs="Arial"/>
          <w:lang w:val="es-ES"/>
        </w:rPr>
        <w:t xml:space="preserve">anifestar, en su caso, su </w:t>
      </w:r>
      <w:r w:rsidR="004634D7" w:rsidRPr="006A71ED">
        <w:rPr>
          <w:rFonts w:ascii="Arial" w:hAnsi="Arial" w:cs="Arial"/>
          <w:lang w:val="es-ES"/>
        </w:rPr>
        <w:t>CONFORMIDAD</w:t>
      </w:r>
      <w:r w:rsidR="00013D2C" w:rsidRPr="006A71ED">
        <w:rPr>
          <w:rFonts w:ascii="Arial" w:hAnsi="Arial" w:cs="Arial"/>
          <w:lang w:val="es-ES"/>
        </w:rPr>
        <w:t xml:space="preserve"> al Ejecutivo del Estado para la prestación de los servicios de seguridad privada, así como supervisar y vigilar el buen funcionamiento de éstos</w:t>
      </w:r>
      <w:r w:rsidR="004634D7" w:rsidRPr="006A71ED">
        <w:rPr>
          <w:rFonts w:ascii="Arial" w:hAnsi="Arial" w:cs="Arial"/>
          <w:lang w:val="es-ES"/>
        </w:rPr>
        <w:t>.</w:t>
      </w:r>
    </w:p>
    <w:p w:rsidR="00C17CBA" w:rsidRDefault="00120C2E" w:rsidP="003153D5">
      <w:pPr>
        <w:tabs>
          <w:tab w:val="left" w:pos="2753"/>
        </w:tabs>
        <w:spacing w:after="160" w:line="240" w:lineRule="auto"/>
        <w:jc w:val="both"/>
        <w:rPr>
          <w:rFonts w:ascii="Arial" w:hAnsi="Arial" w:cs="Arial"/>
          <w:lang w:val="es-ES"/>
        </w:rPr>
      </w:pPr>
      <w:r w:rsidRPr="006A71ED">
        <w:rPr>
          <w:rFonts w:ascii="Arial" w:hAnsi="Arial" w:cs="Arial"/>
          <w:lang w:val="es-ES"/>
        </w:rPr>
        <w:t xml:space="preserve">El Ejecutivo del Estado, con la corresponsabilidad de los ayuntamientos, podrá autorizar el funcionamiento de servicios de seguridad privada, los que operarán en la forma y </w:t>
      </w:r>
    </w:p>
    <w:p w:rsidR="00C17CBA" w:rsidRDefault="00C17CBA" w:rsidP="003153D5">
      <w:pPr>
        <w:tabs>
          <w:tab w:val="left" w:pos="2753"/>
        </w:tabs>
        <w:spacing w:after="160" w:line="240" w:lineRule="auto"/>
        <w:jc w:val="both"/>
        <w:rPr>
          <w:rFonts w:ascii="Arial" w:hAnsi="Arial" w:cs="Arial"/>
          <w:lang w:val="es-ES"/>
        </w:rPr>
      </w:pPr>
    </w:p>
    <w:p w:rsidR="00C17CBA" w:rsidRDefault="00C17CBA" w:rsidP="003153D5">
      <w:pPr>
        <w:tabs>
          <w:tab w:val="left" w:pos="2753"/>
        </w:tabs>
        <w:spacing w:after="160" w:line="240" w:lineRule="auto"/>
        <w:jc w:val="both"/>
        <w:rPr>
          <w:rFonts w:ascii="Arial" w:hAnsi="Arial" w:cs="Arial"/>
          <w:lang w:val="es-ES"/>
        </w:rPr>
      </w:pPr>
    </w:p>
    <w:p w:rsidR="00120C2E" w:rsidRPr="006A71ED" w:rsidRDefault="00120C2E" w:rsidP="003153D5">
      <w:pPr>
        <w:tabs>
          <w:tab w:val="left" w:pos="2753"/>
        </w:tabs>
        <w:spacing w:after="160" w:line="240" w:lineRule="auto"/>
        <w:jc w:val="both"/>
        <w:rPr>
          <w:rFonts w:ascii="Arial" w:hAnsi="Arial" w:cs="Arial"/>
          <w:lang w:val="es-ES"/>
        </w:rPr>
      </w:pPr>
      <w:proofErr w:type="gramStart"/>
      <w:r w:rsidRPr="006A71ED">
        <w:rPr>
          <w:rFonts w:ascii="Arial" w:hAnsi="Arial" w:cs="Arial"/>
          <w:lang w:val="es-ES"/>
        </w:rPr>
        <w:t>términos</w:t>
      </w:r>
      <w:proofErr w:type="gramEnd"/>
      <w:r w:rsidRPr="006A71ED">
        <w:rPr>
          <w:rFonts w:ascii="Arial" w:hAnsi="Arial" w:cs="Arial"/>
          <w:lang w:val="es-ES"/>
        </w:rPr>
        <w:t xml:space="preserve"> que determine </w:t>
      </w:r>
      <w:r w:rsidR="00013D2C" w:rsidRPr="006A71ED">
        <w:rPr>
          <w:rFonts w:ascii="Arial" w:hAnsi="Arial" w:cs="Arial"/>
          <w:lang w:val="es-ES"/>
        </w:rPr>
        <w:t>l</w:t>
      </w:r>
      <w:r w:rsidRPr="006A71ED">
        <w:rPr>
          <w:rFonts w:ascii="Arial" w:hAnsi="Arial" w:cs="Arial"/>
          <w:lang w:val="es-ES"/>
        </w:rPr>
        <w:t xml:space="preserve">a Ley. El Estado autorizará la prestación del servicio a los particulares, contando para ello con la previa </w:t>
      </w:r>
      <w:r w:rsidR="00013D2C" w:rsidRPr="006A71ED">
        <w:rPr>
          <w:rFonts w:ascii="Arial" w:hAnsi="Arial" w:cs="Arial"/>
          <w:lang w:val="es-ES"/>
        </w:rPr>
        <w:t>CONFORMIDAD</w:t>
      </w:r>
      <w:r w:rsidRPr="006A71ED">
        <w:rPr>
          <w:rFonts w:ascii="Arial" w:hAnsi="Arial" w:cs="Arial"/>
          <w:lang w:val="es-ES"/>
        </w:rPr>
        <w:t xml:space="preserve"> del Ayuntamiento que corresponda. Las visitas de supervisión, vigilancia y, en su caso, sanción derivadas de la prestación de los servicios de seguridad privada corresponderá principalmente a</w:t>
      </w:r>
      <w:r w:rsidR="004634D7" w:rsidRPr="006A71ED">
        <w:rPr>
          <w:rFonts w:ascii="Arial" w:hAnsi="Arial" w:cs="Arial"/>
          <w:lang w:val="es-ES"/>
        </w:rPr>
        <w:t xml:space="preserve"> los municipios.</w:t>
      </w:r>
    </w:p>
    <w:p w:rsidR="008C4E9C" w:rsidRPr="006A71ED" w:rsidRDefault="008C4E9C" w:rsidP="003153D5">
      <w:pPr>
        <w:tabs>
          <w:tab w:val="left" w:pos="2753"/>
        </w:tabs>
        <w:spacing w:after="160" w:line="240" w:lineRule="auto"/>
        <w:jc w:val="both"/>
        <w:rPr>
          <w:rFonts w:ascii="Arial" w:hAnsi="Arial" w:cs="Arial"/>
          <w:lang w:val="es-ES"/>
        </w:rPr>
      </w:pPr>
      <w:r w:rsidRPr="006A71ED">
        <w:rPr>
          <w:rFonts w:ascii="Arial" w:hAnsi="Arial" w:cs="Arial"/>
          <w:lang w:val="es-ES"/>
        </w:rPr>
        <w:t xml:space="preserve">Por seguridad privada se entiende toda actividad a cargo de los particulares, autorizada por el órgano competente, con el objeto de desempeñar acciones realizadas con la seguridad en materia de protección, vigilancia, custodia de personas, información, bienes inmuebles, muebles o valores, incluidos su traslado; instalación, operación de sistemas y equipos de seguridad; aportar datos para la investigación de delitos y apoyar en caso de siniestros o desastres, en su carácter de auxiliares a la función de seguridad pública. </w:t>
      </w:r>
      <w:r w:rsidR="00183530" w:rsidRPr="006A71ED">
        <w:rPr>
          <w:rFonts w:ascii="Arial" w:hAnsi="Arial" w:cs="Arial"/>
          <w:lang w:val="es-ES"/>
        </w:rPr>
        <w:t xml:space="preserve">Según el artículo 66 </w:t>
      </w:r>
      <w:r w:rsidR="00BC6214" w:rsidRPr="006A71ED">
        <w:rPr>
          <w:rFonts w:ascii="Arial" w:hAnsi="Arial" w:cs="Arial"/>
          <w:lang w:val="es-ES"/>
        </w:rPr>
        <w:t xml:space="preserve">del Reglamento de Policía y Buen Gobierno para el Municipio de Silao, Guanajuato, </w:t>
      </w:r>
      <w:r w:rsidR="00183530" w:rsidRPr="006A71ED">
        <w:rPr>
          <w:rFonts w:ascii="Arial" w:hAnsi="Arial" w:cs="Arial"/>
          <w:lang w:val="es-ES"/>
        </w:rPr>
        <w:t>l</w:t>
      </w:r>
      <w:r w:rsidRPr="006A71ED">
        <w:rPr>
          <w:rFonts w:ascii="Arial" w:hAnsi="Arial" w:cs="Arial"/>
          <w:lang w:val="es-ES"/>
        </w:rPr>
        <w:t xml:space="preserve">os servicios privados de seguridad sólo podrán ser prestados por las personas físicas o morales que cuenten con el Dictamen de Viabilidad, emitido por el H. Ayuntamiento y expedida por el Presidente Municipal, y contar con la autorización y registro expedidos por la Secretaría de Seguridad Pública del Estado, en los términos de la Ley, y el Reglamento de la Ley. </w:t>
      </w:r>
      <w:r w:rsidR="00BC6214" w:rsidRPr="006A71ED">
        <w:rPr>
          <w:rFonts w:ascii="Arial" w:hAnsi="Arial" w:cs="Arial"/>
          <w:lang w:val="es-ES"/>
        </w:rPr>
        <w:t>Así como el</w:t>
      </w:r>
      <w:r w:rsidR="00183530" w:rsidRPr="006A71ED">
        <w:rPr>
          <w:rFonts w:ascii="Arial" w:hAnsi="Arial" w:cs="Arial"/>
          <w:lang w:val="es-ES"/>
        </w:rPr>
        <w:t xml:space="preserve"> artículo 67 </w:t>
      </w:r>
      <w:r w:rsidR="0093349A" w:rsidRPr="006A71ED">
        <w:rPr>
          <w:rFonts w:ascii="Arial" w:hAnsi="Arial" w:cs="Arial"/>
          <w:lang w:val="es-ES"/>
        </w:rPr>
        <w:t>mismo que señala</w:t>
      </w:r>
      <w:r w:rsidRPr="006A71ED">
        <w:rPr>
          <w:rFonts w:ascii="Arial" w:hAnsi="Arial" w:cs="Arial"/>
          <w:lang w:val="es-ES"/>
        </w:rPr>
        <w:t xml:space="preserve"> </w:t>
      </w:r>
      <w:r w:rsidR="0093349A" w:rsidRPr="006A71ED">
        <w:rPr>
          <w:rFonts w:ascii="Arial" w:hAnsi="Arial" w:cs="Arial"/>
          <w:lang w:val="es-ES"/>
        </w:rPr>
        <w:t>que</w:t>
      </w:r>
      <w:r w:rsidR="00183530" w:rsidRPr="006A71ED">
        <w:rPr>
          <w:rFonts w:ascii="Arial" w:hAnsi="Arial" w:cs="Arial"/>
          <w:lang w:val="es-ES"/>
        </w:rPr>
        <w:t xml:space="preserve"> p</w:t>
      </w:r>
      <w:r w:rsidRPr="006A71ED">
        <w:rPr>
          <w:rFonts w:ascii="Arial" w:hAnsi="Arial" w:cs="Arial"/>
          <w:lang w:val="es-ES"/>
        </w:rPr>
        <w:t>ara obtener el Dictamen de Vialidad, el interesado deberá presentar su solicitu</w:t>
      </w:r>
      <w:r w:rsidR="00183530" w:rsidRPr="006A71ED">
        <w:rPr>
          <w:rFonts w:ascii="Arial" w:hAnsi="Arial" w:cs="Arial"/>
          <w:lang w:val="es-ES"/>
        </w:rPr>
        <w:t>d ante</w:t>
      </w:r>
      <w:r w:rsidRPr="006A71ED">
        <w:rPr>
          <w:rFonts w:ascii="Arial" w:hAnsi="Arial" w:cs="Arial"/>
          <w:lang w:val="es-ES"/>
        </w:rPr>
        <w:t xml:space="preserve"> el Director General, detallando el tipo de servicio que se prestará</w:t>
      </w:r>
    </w:p>
    <w:p w:rsidR="008C4E9C" w:rsidRPr="006A71ED" w:rsidRDefault="008C4E9C" w:rsidP="003153D5">
      <w:pPr>
        <w:tabs>
          <w:tab w:val="left" w:pos="2753"/>
        </w:tabs>
        <w:spacing w:after="160" w:line="240" w:lineRule="auto"/>
        <w:jc w:val="both"/>
        <w:rPr>
          <w:rFonts w:ascii="Arial" w:hAnsi="Arial" w:cs="Arial"/>
          <w:lang w:val="es-ES"/>
        </w:rPr>
      </w:pPr>
      <w:r w:rsidRPr="006A71ED">
        <w:rPr>
          <w:rFonts w:ascii="Arial" w:hAnsi="Arial" w:cs="Arial"/>
          <w:lang w:val="es-ES"/>
        </w:rPr>
        <w:t xml:space="preserve">Es prudente señalar que la manifestación de CONFORMIDAD para prestar el servicio de seguridad privada únicamente se puede otorgar por una vigencia anual, la cual empezará a transcurrir a partir de la fecha de su expedición, por consecuencia únicamente el </w:t>
      </w:r>
      <w:r w:rsidR="0093349A" w:rsidRPr="006A71ED">
        <w:rPr>
          <w:rFonts w:ascii="Arial" w:hAnsi="Arial" w:cs="Arial"/>
          <w:lang w:val="es-ES"/>
        </w:rPr>
        <w:t xml:space="preserve">H. </w:t>
      </w:r>
      <w:r w:rsidRPr="006A71ED">
        <w:rPr>
          <w:rFonts w:ascii="Arial" w:hAnsi="Arial" w:cs="Arial"/>
          <w:lang w:val="es-ES"/>
        </w:rPr>
        <w:t xml:space="preserve">Ayuntamiento puede otorgar una CONFORMIDAD  por una anualidad, sin poder rebasar esa temporalidad de vigencia, con fundamento en </w:t>
      </w:r>
      <w:r w:rsidR="00FC454E" w:rsidRPr="006A71ED">
        <w:rPr>
          <w:rFonts w:ascii="Arial" w:hAnsi="Arial" w:cs="Arial"/>
          <w:lang w:val="es-ES"/>
        </w:rPr>
        <w:t>el</w:t>
      </w:r>
      <w:r w:rsidRPr="006A71ED">
        <w:rPr>
          <w:rFonts w:ascii="Arial" w:hAnsi="Arial" w:cs="Arial"/>
          <w:lang w:val="es-ES"/>
        </w:rPr>
        <w:t xml:space="preserve"> </w:t>
      </w:r>
      <w:r w:rsidR="00FC454E" w:rsidRPr="006A71ED">
        <w:rPr>
          <w:rFonts w:ascii="Arial" w:hAnsi="Arial" w:cs="Arial"/>
          <w:lang w:val="es-ES"/>
        </w:rPr>
        <w:t>artículo 179 de la Ley del Sistema de Seguridad Pública del Estado de Guanajuato</w:t>
      </w:r>
      <w:r w:rsidRPr="006A71ED">
        <w:rPr>
          <w:rFonts w:ascii="Arial" w:hAnsi="Arial" w:cs="Arial"/>
          <w:lang w:val="es-ES"/>
        </w:rPr>
        <w:t xml:space="preserve">, por lo tanto, de acuerdo al principio de legalidad la autoridad solamente puede hacer lo que la ley le faculta o le concede, tal como se </w:t>
      </w:r>
      <w:r w:rsidR="00FC454E" w:rsidRPr="006A71ED">
        <w:rPr>
          <w:rFonts w:ascii="Arial" w:hAnsi="Arial" w:cs="Arial"/>
          <w:lang w:val="es-ES"/>
        </w:rPr>
        <w:t>desprende en</w:t>
      </w:r>
      <w:r w:rsidRPr="006A71ED">
        <w:rPr>
          <w:rFonts w:ascii="Arial" w:hAnsi="Arial" w:cs="Arial"/>
          <w:lang w:val="es-ES"/>
        </w:rPr>
        <w:t xml:space="preserve"> lo ordenado por el artículo 2 párrafo primero de la Constitución Política para el Estado de Guanajuato y el </w:t>
      </w:r>
      <w:r w:rsidR="00BC6214" w:rsidRPr="006A71ED">
        <w:rPr>
          <w:rFonts w:ascii="Arial" w:hAnsi="Arial" w:cs="Arial"/>
          <w:lang w:val="es-ES"/>
        </w:rPr>
        <w:t>artículo</w:t>
      </w:r>
      <w:r w:rsidRPr="006A71ED">
        <w:rPr>
          <w:rFonts w:ascii="Arial" w:hAnsi="Arial" w:cs="Arial"/>
          <w:lang w:val="es-ES"/>
        </w:rPr>
        <w:t xml:space="preserve"> 4 de la Ley Orgánica Municipal para el Estado de Guanajuato.</w:t>
      </w:r>
    </w:p>
    <w:p w:rsidR="003D5385" w:rsidRPr="006A71ED" w:rsidRDefault="008C4E9C" w:rsidP="003153D5">
      <w:pPr>
        <w:tabs>
          <w:tab w:val="left" w:pos="2753"/>
        </w:tabs>
        <w:spacing w:after="160" w:line="240" w:lineRule="auto"/>
        <w:jc w:val="both"/>
        <w:rPr>
          <w:rFonts w:ascii="Arial" w:hAnsi="Arial" w:cs="Arial"/>
          <w:lang w:val="es-ES"/>
        </w:rPr>
      </w:pPr>
      <w:r w:rsidRPr="006A71ED">
        <w:rPr>
          <w:rFonts w:ascii="Arial" w:hAnsi="Arial" w:cs="Arial"/>
          <w:lang w:val="es-ES"/>
        </w:rPr>
        <w:t>A</w:t>
      </w:r>
      <w:r w:rsidR="003D5385" w:rsidRPr="006A71ED">
        <w:rPr>
          <w:rFonts w:ascii="Arial" w:hAnsi="Arial" w:cs="Arial"/>
          <w:lang w:val="es-ES"/>
        </w:rPr>
        <w:t xml:space="preserve">sí entonces, dado que el Director General de Seguridad Ciudadana y Seguridad Vial de éste Municipio mediante el oficio </w:t>
      </w:r>
      <w:r w:rsidR="00B6499F" w:rsidRPr="006A71ED">
        <w:rPr>
          <w:rFonts w:ascii="Arial" w:hAnsi="Arial" w:cs="Arial"/>
          <w:lang w:val="es-ES"/>
        </w:rPr>
        <w:t>señalado en supra líneas</w:t>
      </w:r>
      <w:r w:rsidR="003D5385" w:rsidRPr="006A71ED">
        <w:rPr>
          <w:rFonts w:ascii="Arial" w:hAnsi="Arial" w:cs="Arial"/>
          <w:lang w:val="es-ES"/>
        </w:rPr>
        <w:t xml:space="preserve"> determinó que la persona moral </w:t>
      </w:r>
      <w:r w:rsidR="000E4101" w:rsidRPr="006A71ED">
        <w:rPr>
          <w:rFonts w:ascii="Arial" w:hAnsi="Arial" w:cs="Arial"/>
          <w:b/>
          <w:lang w:val="es-ES"/>
        </w:rPr>
        <w:t>“COLOSAL SEGURIDAD PRIVADA S. DE R.L. DE C.V.”</w:t>
      </w:r>
      <w:r w:rsidR="003D5385" w:rsidRPr="006A71ED">
        <w:rPr>
          <w:rFonts w:ascii="Arial" w:hAnsi="Arial" w:cs="Arial"/>
          <w:lang w:val="es-ES"/>
        </w:rPr>
        <w:t xml:space="preserve">, </w:t>
      </w:r>
      <w:r w:rsidR="003D5385" w:rsidRPr="006A71ED">
        <w:rPr>
          <w:rFonts w:ascii="Arial" w:hAnsi="Arial" w:cs="Arial"/>
          <w:b/>
          <w:u w:val="single"/>
          <w:lang w:val="es-ES"/>
        </w:rPr>
        <w:t>SI CUMPLE</w:t>
      </w:r>
      <w:r w:rsidR="003D5385" w:rsidRPr="006A71ED">
        <w:rPr>
          <w:rFonts w:ascii="Arial" w:hAnsi="Arial" w:cs="Arial"/>
          <w:lang w:val="es-ES"/>
        </w:rPr>
        <w:t xml:space="preserve"> </w:t>
      </w:r>
      <w:r w:rsidR="00AD75AE" w:rsidRPr="006A71ED">
        <w:rPr>
          <w:rFonts w:ascii="Arial" w:hAnsi="Arial" w:cs="Arial"/>
          <w:lang w:val="es-ES"/>
        </w:rPr>
        <w:t xml:space="preserve">con los requisitos legales </w:t>
      </w:r>
      <w:r w:rsidR="003D5385" w:rsidRPr="006A71ED">
        <w:rPr>
          <w:rFonts w:ascii="Arial" w:hAnsi="Arial" w:cs="Arial"/>
          <w:lang w:val="es-ES"/>
        </w:rPr>
        <w:t xml:space="preserve">que establece el Reglamento de Policía y Buen Gobierno  para el Municipio de Silao, Guanajuato y el Reglamento en Materia de Servicios de Seguridad Privada  para el Estado de Guanajuato y sus Municipios; es necesario emitir la </w:t>
      </w:r>
      <w:r w:rsidR="00B6499F" w:rsidRPr="006A71ED">
        <w:rPr>
          <w:rFonts w:ascii="Arial" w:hAnsi="Arial" w:cs="Arial"/>
          <w:lang w:val="es-ES"/>
        </w:rPr>
        <w:t>CONFORMIDAD</w:t>
      </w:r>
      <w:r w:rsidR="003D5385" w:rsidRPr="006A71ED">
        <w:rPr>
          <w:rFonts w:ascii="Arial" w:hAnsi="Arial" w:cs="Arial"/>
          <w:lang w:val="es-ES"/>
        </w:rPr>
        <w:t xml:space="preserve"> por parte del H. Ayuntamiento, puesto que dicho oficio es nuestra base para emitir la </w:t>
      </w:r>
      <w:r w:rsidRPr="006A71ED">
        <w:rPr>
          <w:rFonts w:ascii="Arial" w:hAnsi="Arial" w:cs="Arial"/>
          <w:lang w:val="es-ES"/>
        </w:rPr>
        <w:t>misma</w:t>
      </w:r>
      <w:r w:rsidR="00FC454E" w:rsidRPr="006A71ED">
        <w:rPr>
          <w:rFonts w:ascii="Arial" w:hAnsi="Arial" w:cs="Arial"/>
          <w:lang w:val="es-ES"/>
        </w:rPr>
        <w:t>.</w:t>
      </w:r>
    </w:p>
    <w:p w:rsidR="00503105" w:rsidRPr="00D43AFF" w:rsidRDefault="00503105" w:rsidP="003153D5">
      <w:pPr>
        <w:spacing w:line="240" w:lineRule="auto"/>
        <w:jc w:val="center"/>
        <w:rPr>
          <w:rFonts w:ascii="Century Gothic" w:hAnsi="Century Gothic" w:cs="Arial"/>
          <w:b/>
          <w:u w:val="single"/>
        </w:rPr>
      </w:pPr>
      <w:r w:rsidRPr="00D43AFF">
        <w:rPr>
          <w:rFonts w:ascii="Century Gothic" w:hAnsi="Century Gothic" w:cs="Arial"/>
          <w:b/>
          <w:u w:val="single"/>
        </w:rPr>
        <w:t>CONSIDERANDOS</w:t>
      </w:r>
    </w:p>
    <w:p w:rsidR="00C17CBA" w:rsidRDefault="00903279" w:rsidP="0069452E">
      <w:pPr>
        <w:spacing w:line="240" w:lineRule="auto"/>
        <w:jc w:val="both"/>
        <w:rPr>
          <w:rFonts w:ascii="Arial" w:hAnsi="Arial" w:cs="Arial"/>
          <w:lang w:val="es-ES"/>
        </w:rPr>
      </w:pPr>
      <w:r w:rsidRPr="006A71ED">
        <w:rPr>
          <w:rFonts w:ascii="Arial" w:hAnsi="Arial" w:cs="Arial"/>
          <w:b/>
          <w:lang w:val="es-ES"/>
        </w:rPr>
        <w:t>PRIMERO</w:t>
      </w:r>
      <w:r w:rsidRPr="006A71ED">
        <w:rPr>
          <w:rFonts w:ascii="Arial" w:hAnsi="Arial" w:cs="Arial"/>
          <w:lang w:val="es-ES"/>
        </w:rPr>
        <w:t>.-</w:t>
      </w:r>
      <w:r w:rsidR="003153D5" w:rsidRPr="006A71ED">
        <w:rPr>
          <w:rFonts w:ascii="Arial" w:hAnsi="Arial" w:cs="Arial"/>
          <w:lang w:val="es-ES"/>
        </w:rPr>
        <w:t xml:space="preserve"> </w:t>
      </w:r>
      <w:r w:rsidRPr="006A71ED">
        <w:rPr>
          <w:rFonts w:ascii="Arial" w:hAnsi="Arial" w:cs="Arial"/>
          <w:lang w:val="es-ES"/>
        </w:rPr>
        <w:t>De conformidad con lo estab</w:t>
      </w:r>
      <w:r w:rsidR="00F02560" w:rsidRPr="006A71ED">
        <w:rPr>
          <w:rFonts w:ascii="Arial" w:hAnsi="Arial" w:cs="Arial"/>
          <w:lang w:val="es-ES"/>
        </w:rPr>
        <w:t xml:space="preserve">lecido por los artículos 1, 21 </w:t>
      </w:r>
      <w:r w:rsidR="0069452E" w:rsidRPr="006A71ED">
        <w:rPr>
          <w:rFonts w:ascii="Arial" w:hAnsi="Arial" w:cs="Arial"/>
          <w:lang w:val="es-ES"/>
        </w:rPr>
        <w:t xml:space="preserve">y </w:t>
      </w:r>
      <w:r w:rsidRPr="006A71ED">
        <w:rPr>
          <w:rFonts w:ascii="Arial" w:hAnsi="Arial" w:cs="Arial"/>
          <w:lang w:val="es-ES"/>
        </w:rPr>
        <w:t xml:space="preserve">115, fracciones I, II, III, inciso h), de la Constitución Política de los </w:t>
      </w:r>
      <w:r w:rsidR="00F02560" w:rsidRPr="006A71ED">
        <w:rPr>
          <w:rFonts w:ascii="Arial" w:hAnsi="Arial" w:cs="Arial"/>
          <w:lang w:val="es-ES"/>
        </w:rPr>
        <w:t>Estados Unidos Mexicanos; 1, 2</w:t>
      </w:r>
      <w:r w:rsidRPr="006A71ED">
        <w:rPr>
          <w:rFonts w:ascii="Arial" w:hAnsi="Arial" w:cs="Arial"/>
          <w:lang w:val="es-ES"/>
        </w:rPr>
        <w:t xml:space="preserve">, 106 </w:t>
      </w:r>
      <w:r w:rsidR="00F02560" w:rsidRPr="006A71ED">
        <w:rPr>
          <w:rFonts w:ascii="Arial" w:hAnsi="Arial" w:cs="Arial"/>
          <w:lang w:val="es-ES"/>
        </w:rPr>
        <w:t xml:space="preserve">107, 108 </w:t>
      </w:r>
      <w:r w:rsidRPr="006A71ED">
        <w:rPr>
          <w:rFonts w:ascii="Arial" w:hAnsi="Arial" w:cs="Arial"/>
          <w:lang w:val="es-ES"/>
        </w:rPr>
        <w:t xml:space="preserve">y 117, fracciones I, III, inciso h) y VI de la Constitución Política del Estado de Guanajuato, así como en los artículos 1, 2, 4, 76, fracción I, inciso b), </w:t>
      </w:r>
      <w:r w:rsidR="00D46242" w:rsidRPr="006A71ED">
        <w:rPr>
          <w:rFonts w:ascii="Arial" w:hAnsi="Arial" w:cs="Arial"/>
          <w:lang w:val="es-ES"/>
        </w:rPr>
        <w:t xml:space="preserve">n) </w:t>
      </w:r>
      <w:r w:rsidRPr="006A71ED">
        <w:rPr>
          <w:rFonts w:ascii="Arial" w:hAnsi="Arial" w:cs="Arial"/>
          <w:lang w:val="es-ES"/>
        </w:rPr>
        <w:t>fracción III</w:t>
      </w:r>
      <w:r w:rsidR="00D46242" w:rsidRPr="006A71ED">
        <w:rPr>
          <w:rFonts w:ascii="Arial" w:hAnsi="Arial" w:cs="Arial"/>
          <w:lang w:val="es-ES"/>
        </w:rPr>
        <w:t xml:space="preserve"> inciso c)</w:t>
      </w:r>
      <w:r w:rsidRPr="006A71ED">
        <w:rPr>
          <w:rFonts w:ascii="Arial" w:hAnsi="Arial" w:cs="Arial"/>
          <w:lang w:val="es-ES"/>
        </w:rPr>
        <w:t xml:space="preserve">, y fracción VI, 78, fracciones VI y X, 79, fracciones I, II y IX, 80, 81, 83, fracción III, 83-4, fracciones I a VI, 167, fracción XIV y 176 de la Ley Orgánica Municipal para el Estado de </w:t>
      </w:r>
    </w:p>
    <w:p w:rsidR="00C17CBA" w:rsidRDefault="00C17CBA" w:rsidP="0069452E">
      <w:pPr>
        <w:spacing w:line="240" w:lineRule="auto"/>
        <w:jc w:val="both"/>
        <w:rPr>
          <w:rFonts w:ascii="Arial" w:hAnsi="Arial" w:cs="Arial"/>
          <w:lang w:val="es-ES"/>
        </w:rPr>
      </w:pPr>
    </w:p>
    <w:p w:rsidR="00C17CBA" w:rsidRDefault="00C17CBA" w:rsidP="0069452E">
      <w:pPr>
        <w:spacing w:line="240" w:lineRule="auto"/>
        <w:jc w:val="both"/>
        <w:rPr>
          <w:rFonts w:ascii="Arial" w:hAnsi="Arial" w:cs="Arial"/>
          <w:lang w:val="es-ES"/>
        </w:rPr>
      </w:pPr>
    </w:p>
    <w:p w:rsidR="0069452E" w:rsidRPr="006A71ED" w:rsidRDefault="00903279" w:rsidP="0069452E">
      <w:pPr>
        <w:spacing w:line="240" w:lineRule="auto"/>
        <w:jc w:val="both"/>
        <w:rPr>
          <w:rFonts w:ascii="Arial" w:hAnsi="Arial" w:cs="Arial"/>
          <w:lang w:val="es-ES"/>
        </w:rPr>
      </w:pPr>
      <w:r w:rsidRPr="006A71ED">
        <w:rPr>
          <w:rFonts w:ascii="Arial" w:hAnsi="Arial" w:cs="Arial"/>
          <w:lang w:val="es-ES"/>
        </w:rPr>
        <w:t>Guanajuato, artículos</w:t>
      </w:r>
      <w:r w:rsidR="0069452E" w:rsidRPr="006A71ED">
        <w:rPr>
          <w:rFonts w:ascii="Arial" w:hAnsi="Arial" w:cs="Arial"/>
          <w:lang w:val="es-ES"/>
        </w:rPr>
        <w:t xml:space="preserve"> 179</w:t>
      </w:r>
      <w:r w:rsidR="00965419" w:rsidRPr="006A71ED">
        <w:rPr>
          <w:rFonts w:ascii="Arial" w:hAnsi="Arial" w:cs="Arial"/>
          <w:lang w:val="es-ES"/>
        </w:rPr>
        <w:t xml:space="preserve"> y 180</w:t>
      </w:r>
      <w:r w:rsidR="0069452E" w:rsidRPr="006A71ED">
        <w:rPr>
          <w:rFonts w:ascii="Arial" w:hAnsi="Arial" w:cs="Arial"/>
          <w:lang w:val="es-ES"/>
        </w:rPr>
        <w:t xml:space="preserve"> de la Ley del Sistema de Seguridad Pública del Estado de Guanajuato, artículo </w:t>
      </w:r>
      <w:r w:rsidR="00965419" w:rsidRPr="006A71ED">
        <w:rPr>
          <w:rFonts w:ascii="Arial" w:hAnsi="Arial" w:cs="Arial"/>
          <w:lang w:val="es-ES"/>
        </w:rPr>
        <w:t xml:space="preserve">65, 66, 67, 68, </w:t>
      </w:r>
      <w:r w:rsidR="0069452E" w:rsidRPr="006A71ED">
        <w:rPr>
          <w:rFonts w:ascii="Arial" w:hAnsi="Arial" w:cs="Arial"/>
          <w:lang w:val="es-ES"/>
        </w:rPr>
        <w:t xml:space="preserve">69 </w:t>
      </w:r>
      <w:r w:rsidR="00965419" w:rsidRPr="006A71ED">
        <w:rPr>
          <w:rFonts w:ascii="Arial" w:hAnsi="Arial" w:cs="Arial"/>
          <w:lang w:val="es-ES"/>
        </w:rPr>
        <w:t xml:space="preserve">y 70 </w:t>
      </w:r>
      <w:r w:rsidR="0069452E" w:rsidRPr="006A71ED">
        <w:rPr>
          <w:rFonts w:ascii="Arial" w:hAnsi="Arial" w:cs="Arial"/>
          <w:lang w:val="es-ES"/>
        </w:rPr>
        <w:t>del Reglamento de Policía y Buen Gobierno  para el Municipio</w:t>
      </w:r>
      <w:r w:rsidR="0012175F" w:rsidRPr="006A71ED">
        <w:rPr>
          <w:rFonts w:ascii="Arial" w:hAnsi="Arial" w:cs="Arial"/>
          <w:lang w:val="es-ES"/>
        </w:rPr>
        <w:t xml:space="preserve"> de Silao, Guanajuato y por último</w:t>
      </w:r>
      <w:r w:rsidR="0069452E" w:rsidRPr="006A71ED">
        <w:rPr>
          <w:rFonts w:ascii="Arial" w:hAnsi="Arial" w:cs="Arial"/>
          <w:lang w:val="es-ES"/>
        </w:rPr>
        <w:t xml:space="preserve"> artículos 1, 24, 25, fracción III, 27, 28, 29, 33 a 37 y 39 del Reglamento Interior del H. Ayuntamiento del Municipio de Silao, Gto.</w:t>
      </w:r>
    </w:p>
    <w:p w:rsidR="00503105" w:rsidRPr="006A71ED" w:rsidRDefault="004316D6" w:rsidP="003153D5">
      <w:pPr>
        <w:spacing w:line="240" w:lineRule="auto"/>
        <w:jc w:val="both"/>
        <w:rPr>
          <w:rFonts w:ascii="Arial" w:hAnsi="Arial" w:cs="Arial"/>
          <w:lang w:val="es-ES"/>
        </w:rPr>
      </w:pPr>
      <w:r w:rsidRPr="006A71ED">
        <w:rPr>
          <w:rFonts w:ascii="Arial" w:hAnsi="Arial" w:cs="Arial"/>
          <w:lang w:val="es-ES"/>
        </w:rPr>
        <w:t>Por lo anterior</w:t>
      </w:r>
      <w:r w:rsidR="00503105" w:rsidRPr="006A71ED">
        <w:rPr>
          <w:rFonts w:ascii="Arial" w:hAnsi="Arial" w:cs="Arial"/>
          <w:lang w:val="es-ES"/>
        </w:rPr>
        <w:t xml:space="preserve">, </w:t>
      </w:r>
      <w:r w:rsidR="007E0EBA" w:rsidRPr="006A71ED">
        <w:rPr>
          <w:rFonts w:ascii="Arial" w:hAnsi="Arial" w:cs="Arial"/>
          <w:lang w:val="es-ES"/>
        </w:rPr>
        <w:t>se</w:t>
      </w:r>
      <w:r w:rsidR="00503105" w:rsidRPr="006A71ED">
        <w:rPr>
          <w:rFonts w:ascii="Arial" w:hAnsi="Arial" w:cs="Arial"/>
          <w:lang w:val="es-ES"/>
        </w:rPr>
        <w:t xml:space="preserve"> emite lo siguiente:</w:t>
      </w:r>
    </w:p>
    <w:p w:rsidR="003D5385" w:rsidRPr="006A71ED" w:rsidRDefault="003D5385" w:rsidP="003153D5">
      <w:pPr>
        <w:tabs>
          <w:tab w:val="left" w:pos="2753"/>
        </w:tabs>
        <w:spacing w:after="160" w:line="240" w:lineRule="auto"/>
        <w:jc w:val="both"/>
        <w:rPr>
          <w:rFonts w:ascii="Arial" w:hAnsi="Arial" w:cs="Arial"/>
          <w:lang w:val="es-ES"/>
        </w:rPr>
      </w:pPr>
    </w:p>
    <w:p w:rsidR="003A74BB" w:rsidRPr="00D43AFF" w:rsidRDefault="003A74BB" w:rsidP="003153D5">
      <w:pPr>
        <w:spacing w:line="240" w:lineRule="auto"/>
        <w:jc w:val="center"/>
        <w:rPr>
          <w:rFonts w:ascii="Arial" w:hAnsi="Arial" w:cs="Arial"/>
          <w:u w:val="single"/>
          <w:lang w:val="es-ES"/>
        </w:rPr>
      </w:pPr>
      <w:r w:rsidRPr="00D43AFF">
        <w:rPr>
          <w:rFonts w:ascii="Century Gothic" w:hAnsi="Century Gothic" w:cs="Arial"/>
          <w:b/>
          <w:u w:val="single"/>
        </w:rPr>
        <w:t>RESUELVE</w:t>
      </w:r>
    </w:p>
    <w:p w:rsidR="003A74BB" w:rsidRPr="006A71ED" w:rsidRDefault="003A74BB" w:rsidP="003153D5">
      <w:pPr>
        <w:spacing w:line="240" w:lineRule="auto"/>
        <w:jc w:val="both"/>
        <w:rPr>
          <w:rFonts w:ascii="Arial" w:hAnsi="Arial" w:cs="Arial"/>
          <w:lang w:val="es-ES"/>
        </w:rPr>
      </w:pPr>
    </w:p>
    <w:p w:rsidR="003A74BB" w:rsidRPr="006A71ED" w:rsidRDefault="003A74BB" w:rsidP="003153D5">
      <w:pPr>
        <w:spacing w:line="240" w:lineRule="auto"/>
        <w:jc w:val="both"/>
        <w:rPr>
          <w:rFonts w:ascii="Arial" w:hAnsi="Arial" w:cs="Arial"/>
          <w:lang w:val="es-ES"/>
        </w:rPr>
      </w:pPr>
      <w:r w:rsidRPr="006A71ED">
        <w:rPr>
          <w:rFonts w:ascii="Arial" w:hAnsi="Arial" w:cs="Arial"/>
          <w:b/>
          <w:lang w:val="es-ES"/>
        </w:rPr>
        <w:t>PRIMERO</w:t>
      </w:r>
      <w:r w:rsidRPr="006A71ED">
        <w:rPr>
          <w:rFonts w:ascii="Arial" w:hAnsi="Arial" w:cs="Arial"/>
          <w:lang w:val="es-ES"/>
        </w:rPr>
        <w:t xml:space="preserve">. - Esta Comisión de </w:t>
      </w:r>
      <w:r w:rsidR="00CE4431" w:rsidRPr="006A71ED">
        <w:rPr>
          <w:rFonts w:ascii="Arial" w:hAnsi="Arial" w:cs="Arial"/>
          <w:lang w:val="es-ES"/>
        </w:rPr>
        <w:t>Seguridad Pública y Tránsito</w:t>
      </w:r>
      <w:r w:rsidRPr="006A71ED">
        <w:rPr>
          <w:rFonts w:ascii="Arial" w:hAnsi="Arial" w:cs="Arial"/>
          <w:lang w:val="es-ES"/>
        </w:rPr>
        <w:t xml:space="preserve"> resultó competente para emitir y aprobar el presente dictamen.</w:t>
      </w:r>
    </w:p>
    <w:p w:rsidR="0034282F" w:rsidRPr="006A71ED" w:rsidRDefault="003A74BB" w:rsidP="005F70B9">
      <w:pPr>
        <w:tabs>
          <w:tab w:val="left" w:pos="2753"/>
        </w:tabs>
        <w:spacing w:after="0" w:line="240" w:lineRule="auto"/>
        <w:jc w:val="both"/>
        <w:rPr>
          <w:rFonts w:ascii="Arial" w:hAnsi="Arial" w:cs="Arial"/>
          <w:lang w:val="es-ES"/>
        </w:rPr>
      </w:pPr>
      <w:r w:rsidRPr="006A71ED">
        <w:rPr>
          <w:rFonts w:ascii="Arial" w:hAnsi="Arial" w:cs="Arial"/>
          <w:b/>
          <w:lang w:val="es-ES"/>
        </w:rPr>
        <w:t>SEGUNDO</w:t>
      </w:r>
      <w:r w:rsidRPr="006A71ED">
        <w:rPr>
          <w:rFonts w:ascii="Arial" w:hAnsi="Arial" w:cs="Arial"/>
          <w:lang w:val="es-ES"/>
        </w:rPr>
        <w:t xml:space="preserve">. - Se aprueba por </w:t>
      </w:r>
      <w:r w:rsidR="00BB5BE4">
        <w:rPr>
          <w:rFonts w:ascii="Arial" w:hAnsi="Arial" w:cs="Arial"/>
          <w:lang w:val="es-ES"/>
        </w:rPr>
        <w:t>Unanimidad</w:t>
      </w:r>
      <w:r w:rsidRPr="006A71ED">
        <w:rPr>
          <w:rFonts w:ascii="Arial" w:hAnsi="Arial" w:cs="Arial"/>
          <w:lang w:val="es-ES"/>
        </w:rPr>
        <w:t xml:space="preserve"> de votos de los integrantes de la Comisión de Seguridad Pública, Tránsito, </w:t>
      </w:r>
      <w:r w:rsidR="00E61863" w:rsidRPr="006A71ED">
        <w:rPr>
          <w:rFonts w:ascii="Arial" w:hAnsi="Arial" w:cs="Arial"/>
          <w:lang w:val="es-ES"/>
        </w:rPr>
        <w:t>la manif</w:t>
      </w:r>
      <w:r w:rsidR="0034282F" w:rsidRPr="006A71ED">
        <w:rPr>
          <w:rFonts w:ascii="Arial" w:hAnsi="Arial" w:cs="Arial"/>
          <w:lang w:val="es-ES"/>
        </w:rPr>
        <w:t xml:space="preserve">estación de CONFORMIDAD de la persona moral </w:t>
      </w:r>
      <w:r w:rsidR="000E4101" w:rsidRPr="006A71ED">
        <w:rPr>
          <w:rFonts w:ascii="Arial" w:hAnsi="Arial" w:cs="Arial"/>
          <w:b/>
          <w:lang w:val="es-ES"/>
        </w:rPr>
        <w:t xml:space="preserve">“COLOSAL SEGURIDAD PRIVADA S. DE R.L. DE C.V.”, </w:t>
      </w:r>
      <w:r w:rsidR="000E4101" w:rsidRPr="006A71ED">
        <w:rPr>
          <w:rFonts w:ascii="Arial" w:hAnsi="Arial" w:cs="Arial"/>
          <w:lang w:val="es-ES"/>
        </w:rPr>
        <w:t xml:space="preserve">a través de su representante Legal el </w:t>
      </w:r>
      <w:r w:rsidR="000E4101" w:rsidRPr="006A71ED">
        <w:rPr>
          <w:rFonts w:ascii="Arial" w:hAnsi="Arial" w:cs="Arial"/>
          <w:b/>
          <w:lang w:val="es-ES"/>
        </w:rPr>
        <w:t>C. VICENTE GOMEZ MALTA</w:t>
      </w:r>
      <w:r w:rsidR="000E4101" w:rsidRPr="006A71ED">
        <w:rPr>
          <w:rFonts w:ascii="Arial" w:hAnsi="Arial" w:cs="Arial"/>
          <w:lang w:val="es-ES"/>
        </w:rPr>
        <w:t xml:space="preserve"> para que preste el servicio de seguridad privada</w:t>
      </w:r>
      <w:r w:rsidR="00141CCC">
        <w:rPr>
          <w:rFonts w:ascii="Arial" w:hAnsi="Arial" w:cs="Arial"/>
          <w:lang w:val="es-ES"/>
        </w:rPr>
        <w:t xml:space="preserve"> </w:t>
      </w:r>
      <w:r w:rsidR="00141CCC" w:rsidRPr="006A71ED">
        <w:rPr>
          <w:rFonts w:ascii="Arial" w:hAnsi="Arial" w:cs="Arial"/>
          <w:lang w:val="es-ES"/>
        </w:rPr>
        <w:t>en el Municipio de Silao de la Victoria, Guanajuato</w:t>
      </w:r>
      <w:r w:rsidR="00141CCC">
        <w:rPr>
          <w:rFonts w:ascii="Arial" w:hAnsi="Arial" w:cs="Arial"/>
          <w:lang w:val="es-ES"/>
        </w:rPr>
        <w:t>,</w:t>
      </w:r>
      <w:r w:rsidR="000E4101" w:rsidRPr="006A71ED">
        <w:rPr>
          <w:rFonts w:ascii="Arial" w:hAnsi="Arial" w:cs="Arial"/>
          <w:lang w:val="es-ES"/>
        </w:rPr>
        <w:t xml:space="preserve"> en las modalidades de </w:t>
      </w:r>
      <w:r w:rsidR="000E4101" w:rsidRPr="006A71ED">
        <w:rPr>
          <w:rFonts w:ascii="Arial" w:hAnsi="Arial" w:cs="Arial"/>
          <w:b/>
          <w:lang w:val="es-ES"/>
        </w:rPr>
        <w:t>PROTECCIÓN Y VIGILANCIA DE BIENES, PROTECCIÓN Y VIGILANCIA DE PERSONAS</w:t>
      </w:r>
      <w:r w:rsidR="00141CCC">
        <w:rPr>
          <w:rFonts w:ascii="Arial" w:hAnsi="Arial" w:cs="Arial"/>
          <w:lang w:val="es-ES"/>
        </w:rPr>
        <w:t xml:space="preserve">, </w:t>
      </w:r>
      <w:r w:rsidR="005F70B9" w:rsidRPr="006A71ED">
        <w:rPr>
          <w:rFonts w:ascii="Arial" w:hAnsi="Arial" w:cs="Arial"/>
          <w:lang w:val="es-ES"/>
        </w:rPr>
        <w:t>con una vigencia anual, la cual empezará a transcurrir a partir de la fecha de su expedición.</w:t>
      </w:r>
    </w:p>
    <w:p w:rsidR="000220D0" w:rsidRPr="006A71ED" w:rsidRDefault="000220D0" w:rsidP="003153D5">
      <w:pPr>
        <w:spacing w:line="240" w:lineRule="auto"/>
        <w:jc w:val="both"/>
        <w:rPr>
          <w:rFonts w:ascii="Arial" w:hAnsi="Arial" w:cs="Arial"/>
          <w:b/>
          <w:lang w:val="es-ES"/>
        </w:rPr>
      </w:pPr>
    </w:p>
    <w:p w:rsidR="003A74BB" w:rsidRPr="006A71ED" w:rsidRDefault="003A74BB" w:rsidP="003153D5">
      <w:pPr>
        <w:spacing w:line="240" w:lineRule="auto"/>
        <w:jc w:val="both"/>
        <w:rPr>
          <w:rFonts w:ascii="Arial" w:hAnsi="Arial" w:cs="Arial"/>
          <w:lang w:val="es-ES"/>
        </w:rPr>
      </w:pPr>
      <w:r w:rsidRPr="006A71ED">
        <w:rPr>
          <w:rFonts w:ascii="Arial" w:hAnsi="Arial" w:cs="Arial"/>
          <w:b/>
          <w:lang w:val="es-ES"/>
        </w:rPr>
        <w:t>TERCERO</w:t>
      </w:r>
      <w:r w:rsidRPr="006A71ED">
        <w:rPr>
          <w:rFonts w:ascii="Arial" w:hAnsi="Arial" w:cs="Arial"/>
          <w:lang w:val="es-ES"/>
        </w:rPr>
        <w:t xml:space="preserve">. - Se ponga a consideración el presente Dictamen al Pleno del Honorable Ayuntamiento para aprobación, en su caso. </w:t>
      </w:r>
    </w:p>
    <w:p w:rsidR="003A74BB" w:rsidRPr="006A71ED" w:rsidRDefault="003A74BB" w:rsidP="003153D5">
      <w:pPr>
        <w:spacing w:line="240" w:lineRule="auto"/>
        <w:jc w:val="both"/>
        <w:rPr>
          <w:rFonts w:ascii="Arial" w:hAnsi="Arial" w:cs="Arial"/>
          <w:lang w:val="es-ES"/>
        </w:rPr>
      </w:pPr>
      <w:r w:rsidRPr="006A71ED">
        <w:rPr>
          <w:rFonts w:ascii="Arial" w:hAnsi="Arial" w:cs="Arial"/>
          <w:b/>
          <w:lang w:val="es-ES"/>
        </w:rPr>
        <w:t>CUARTO</w:t>
      </w:r>
      <w:r w:rsidRPr="006A71ED">
        <w:rPr>
          <w:rFonts w:ascii="Arial" w:hAnsi="Arial" w:cs="Arial"/>
          <w:lang w:val="es-ES"/>
        </w:rPr>
        <w:t>. - Se instruye</w:t>
      </w:r>
      <w:bookmarkStart w:id="1" w:name="_GoBack"/>
      <w:bookmarkEnd w:id="1"/>
      <w:r w:rsidRPr="006A71ED">
        <w:rPr>
          <w:rFonts w:ascii="Arial" w:hAnsi="Arial" w:cs="Arial"/>
          <w:lang w:val="es-ES"/>
        </w:rPr>
        <w:t xml:space="preserve"> al Secretario del Ayuntamiento a efecto de </w:t>
      </w:r>
      <w:r w:rsidR="00F823FA">
        <w:rPr>
          <w:rFonts w:ascii="Arial" w:hAnsi="Arial" w:cs="Arial"/>
          <w:lang w:val="es-ES"/>
        </w:rPr>
        <w:t>notificar a la persona moral interesada.</w:t>
      </w:r>
    </w:p>
    <w:p w:rsidR="003A74BB" w:rsidRPr="006A71ED" w:rsidRDefault="003A74BB" w:rsidP="003153D5">
      <w:pPr>
        <w:spacing w:line="240" w:lineRule="auto"/>
        <w:jc w:val="both"/>
        <w:rPr>
          <w:rFonts w:ascii="Arial" w:hAnsi="Arial" w:cs="Arial"/>
          <w:lang w:val="es-ES"/>
        </w:rPr>
      </w:pPr>
      <w:r w:rsidRPr="006A71ED">
        <w:rPr>
          <w:rFonts w:ascii="Arial" w:hAnsi="Arial" w:cs="Arial"/>
          <w:lang w:val="es-ES"/>
        </w:rPr>
        <w:t>Sin otro asunto que tratar, se da por concluido el presente dictamen a las 1</w:t>
      </w:r>
      <w:r w:rsidR="004316D6" w:rsidRPr="006A71ED">
        <w:rPr>
          <w:rFonts w:ascii="Arial" w:hAnsi="Arial" w:cs="Arial"/>
          <w:lang w:val="es-ES"/>
        </w:rPr>
        <w:t>3</w:t>
      </w:r>
      <w:r w:rsidRPr="006A71ED">
        <w:rPr>
          <w:rFonts w:ascii="Arial" w:hAnsi="Arial" w:cs="Arial"/>
          <w:lang w:val="es-ES"/>
        </w:rPr>
        <w:t>:00 horas del mismo día de su inicio, firmando al margen y calce los que en el intervinieron.</w:t>
      </w:r>
    </w:p>
    <w:p w:rsidR="003D5385" w:rsidRPr="006A71ED" w:rsidRDefault="003D5385" w:rsidP="000220D0">
      <w:pPr>
        <w:tabs>
          <w:tab w:val="left" w:pos="2753"/>
        </w:tabs>
        <w:spacing w:after="160" w:line="240" w:lineRule="auto"/>
        <w:jc w:val="center"/>
        <w:rPr>
          <w:rFonts w:ascii="Arial" w:hAnsi="Arial" w:cs="Arial"/>
          <w:lang w:val="es-ES"/>
        </w:rPr>
      </w:pPr>
    </w:p>
    <w:p w:rsidR="003D5385" w:rsidRPr="006A71ED" w:rsidRDefault="003D5385" w:rsidP="003153D5">
      <w:pPr>
        <w:tabs>
          <w:tab w:val="left" w:pos="2753"/>
        </w:tabs>
        <w:spacing w:after="0" w:line="240" w:lineRule="auto"/>
        <w:jc w:val="center"/>
        <w:rPr>
          <w:rFonts w:ascii="Arial" w:hAnsi="Arial" w:cs="Arial"/>
          <w:b/>
          <w:lang w:val="es-ES"/>
        </w:rPr>
      </w:pPr>
      <w:r w:rsidRPr="006A71ED">
        <w:rPr>
          <w:rFonts w:ascii="Arial" w:hAnsi="Arial" w:cs="Arial"/>
          <w:b/>
          <w:lang w:val="es-ES"/>
        </w:rPr>
        <w:t>L.C.I LILIANA TRUJILLO CHAVEZ</w:t>
      </w:r>
    </w:p>
    <w:p w:rsidR="003D5385" w:rsidRPr="006A71ED" w:rsidRDefault="005F70B9" w:rsidP="003153D5">
      <w:pPr>
        <w:tabs>
          <w:tab w:val="left" w:pos="2753"/>
        </w:tabs>
        <w:spacing w:after="0" w:line="240" w:lineRule="auto"/>
        <w:jc w:val="center"/>
        <w:rPr>
          <w:rFonts w:ascii="Arial" w:hAnsi="Arial" w:cs="Arial"/>
          <w:b/>
          <w:lang w:val="es-ES"/>
        </w:rPr>
      </w:pPr>
      <w:r w:rsidRPr="006A71ED">
        <w:rPr>
          <w:rFonts w:ascii="Arial" w:hAnsi="Arial" w:cs="Arial"/>
          <w:b/>
          <w:lang w:val="es-ES"/>
        </w:rPr>
        <w:t xml:space="preserve"> PRESIDENTA</w:t>
      </w:r>
    </w:p>
    <w:p w:rsidR="003D5385" w:rsidRPr="006A71ED" w:rsidRDefault="003D5385" w:rsidP="003153D5">
      <w:pPr>
        <w:tabs>
          <w:tab w:val="left" w:pos="2753"/>
        </w:tabs>
        <w:spacing w:after="0" w:line="240" w:lineRule="auto"/>
        <w:jc w:val="center"/>
        <w:rPr>
          <w:rFonts w:ascii="Arial" w:hAnsi="Arial" w:cs="Arial"/>
          <w:b/>
          <w:lang w:val="es-ES"/>
        </w:rPr>
      </w:pPr>
    </w:p>
    <w:p w:rsidR="00D030D7" w:rsidRPr="006A71ED" w:rsidRDefault="00D030D7" w:rsidP="003153D5">
      <w:pPr>
        <w:tabs>
          <w:tab w:val="left" w:pos="2753"/>
        </w:tabs>
        <w:spacing w:after="0" w:line="240" w:lineRule="auto"/>
        <w:jc w:val="center"/>
        <w:rPr>
          <w:rFonts w:ascii="Arial" w:hAnsi="Arial" w:cs="Arial"/>
          <w:b/>
          <w:lang w:val="es-ES"/>
        </w:rPr>
      </w:pPr>
    </w:p>
    <w:p w:rsidR="003D5385" w:rsidRPr="006A71ED" w:rsidRDefault="003D5385" w:rsidP="003153D5">
      <w:pPr>
        <w:tabs>
          <w:tab w:val="left" w:pos="2753"/>
        </w:tabs>
        <w:spacing w:after="0" w:line="240" w:lineRule="auto"/>
        <w:jc w:val="center"/>
        <w:rPr>
          <w:rFonts w:ascii="Arial" w:hAnsi="Arial" w:cs="Arial"/>
          <w:b/>
          <w:lang w:val="es-ES"/>
        </w:rPr>
      </w:pPr>
    </w:p>
    <w:p w:rsidR="003D5385" w:rsidRPr="006A71ED" w:rsidRDefault="003D5385" w:rsidP="003153D5">
      <w:pPr>
        <w:tabs>
          <w:tab w:val="left" w:pos="2753"/>
        </w:tabs>
        <w:spacing w:after="0" w:line="240" w:lineRule="auto"/>
        <w:jc w:val="center"/>
        <w:rPr>
          <w:rFonts w:ascii="Arial" w:hAnsi="Arial" w:cs="Arial"/>
          <w:b/>
          <w:lang w:val="es-ES"/>
        </w:rPr>
      </w:pPr>
      <w:r w:rsidRPr="006A71ED">
        <w:rPr>
          <w:rFonts w:ascii="Arial" w:hAnsi="Arial" w:cs="Arial"/>
          <w:b/>
          <w:lang w:val="es-ES"/>
        </w:rPr>
        <w:t>LIC. JOSE CRUZ RANGEL PEREZ</w:t>
      </w:r>
    </w:p>
    <w:p w:rsidR="003D5385" w:rsidRPr="006A71ED" w:rsidRDefault="003D5385" w:rsidP="003153D5">
      <w:pPr>
        <w:tabs>
          <w:tab w:val="left" w:pos="2753"/>
        </w:tabs>
        <w:spacing w:after="0" w:line="240" w:lineRule="auto"/>
        <w:jc w:val="center"/>
        <w:rPr>
          <w:rFonts w:ascii="Arial" w:hAnsi="Arial" w:cs="Arial"/>
          <w:b/>
          <w:lang w:val="es-ES"/>
        </w:rPr>
      </w:pPr>
      <w:r w:rsidRPr="006A71ED">
        <w:rPr>
          <w:rFonts w:ascii="Arial" w:hAnsi="Arial" w:cs="Arial"/>
          <w:b/>
          <w:lang w:val="es-ES"/>
        </w:rPr>
        <w:t xml:space="preserve">SECRETARIO </w:t>
      </w:r>
    </w:p>
    <w:p w:rsidR="003D5385" w:rsidRPr="006A71ED" w:rsidRDefault="003D5385" w:rsidP="000220D0">
      <w:pPr>
        <w:tabs>
          <w:tab w:val="left" w:pos="2753"/>
        </w:tabs>
        <w:spacing w:after="0" w:line="240" w:lineRule="auto"/>
        <w:jc w:val="center"/>
        <w:rPr>
          <w:rFonts w:ascii="Arial" w:hAnsi="Arial" w:cs="Arial"/>
          <w:b/>
          <w:lang w:val="es-ES"/>
        </w:rPr>
      </w:pPr>
    </w:p>
    <w:p w:rsidR="006E2C1A" w:rsidRPr="006A71ED" w:rsidRDefault="006E2C1A" w:rsidP="000220D0">
      <w:pPr>
        <w:tabs>
          <w:tab w:val="left" w:pos="2753"/>
        </w:tabs>
        <w:spacing w:after="0" w:line="240" w:lineRule="auto"/>
        <w:jc w:val="center"/>
        <w:rPr>
          <w:rFonts w:ascii="Arial" w:hAnsi="Arial" w:cs="Arial"/>
          <w:b/>
          <w:lang w:val="es-ES"/>
        </w:rPr>
      </w:pPr>
    </w:p>
    <w:p w:rsidR="00D030D7" w:rsidRPr="006A71ED" w:rsidRDefault="00D030D7" w:rsidP="000220D0">
      <w:pPr>
        <w:tabs>
          <w:tab w:val="left" w:pos="2753"/>
        </w:tabs>
        <w:spacing w:after="0" w:line="240" w:lineRule="auto"/>
        <w:jc w:val="center"/>
        <w:rPr>
          <w:rFonts w:ascii="Arial" w:hAnsi="Arial" w:cs="Arial"/>
          <w:b/>
          <w:lang w:val="es-ES"/>
        </w:rPr>
      </w:pPr>
    </w:p>
    <w:p w:rsidR="003D5385" w:rsidRPr="006A71ED" w:rsidRDefault="003D5385" w:rsidP="003153D5">
      <w:pPr>
        <w:tabs>
          <w:tab w:val="left" w:pos="2753"/>
        </w:tabs>
        <w:spacing w:after="0" w:line="240" w:lineRule="auto"/>
        <w:jc w:val="center"/>
        <w:rPr>
          <w:rFonts w:ascii="Arial" w:hAnsi="Arial" w:cs="Arial"/>
          <w:b/>
          <w:lang w:val="es-ES"/>
        </w:rPr>
      </w:pPr>
      <w:r w:rsidRPr="006A71ED">
        <w:rPr>
          <w:rFonts w:ascii="Arial" w:hAnsi="Arial" w:cs="Arial"/>
          <w:b/>
          <w:lang w:val="es-ES"/>
        </w:rPr>
        <w:t>LIC. JOSE DAVID TOVAR JASSO</w:t>
      </w:r>
    </w:p>
    <w:p w:rsidR="003D5385" w:rsidRPr="006A71ED" w:rsidRDefault="003D5385" w:rsidP="003153D5">
      <w:pPr>
        <w:tabs>
          <w:tab w:val="left" w:pos="2753"/>
        </w:tabs>
        <w:spacing w:after="0" w:line="240" w:lineRule="auto"/>
        <w:jc w:val="center"/>
        <w:rPr>
          <w:rFonts w:ascii="Arial" w:hAnsi="Arial" w:cs="Arial"/>
          <w:b/>
          <w:lang w:val="es-ES"/>
        </w:rPr>
      </w:pPr>
      <w:r w:rsidRPr="006A71ED">
        <w:rPr>
          <w:rFonts w:ascii="Arial" w:hAnsi="Arial" w:cs="Arial"/>
          <w:b/>
          <w:lang w:val="es-ES"/>
        </w:rPr>
        <w:t>VOCAL</w:t>
      </w:r>
    </w:p>
    <w:p w:rsidR="003D5385" w:rsidRPr="00F82BB2" w:rsidRDefault="003D5385" w:rsidP="003153D5">
      <w:pPr>
        <w:tabs>
          <w:tab w:val="left" w:pos="2753"/>
        </w:tabs>
        <w:spacing w:after="0" w:line="240" w:lineRule="auto"/>
        <w:rPr>
          <w:rFonts w:ascii="Arial" w:hAnsi="Arial" w:cs="Arial"/>
          <w:b/>
          <w:lang w:val="es-ES"/>
        </w:rPr>
      </w:pPr>
    </w:p>
    <w:p w:rsidR="003D5385" w:rsidRPr="00F82BB2" w:rsidRDefault="003D5385" w:rsidP="003153D5">
      <w:pPr>
        <w:tabs>
          <w:tab w:val="left" w:pos="2753"/>
        </w:tabs>
        <w:spacing w:after="0" w:line="240" w:lineRule="auto"/>
        <w:jc w:val="both"/>
        <w:rPr>
          <w:rFonts w:ascii="Arial" w:hAnsi="Arial" w:cs="Arial"/>
          <w:lang w:val="es-ES"/>
        </w:rPr>
      </w:pPr>
    </w:p>
    <w:p w:rsidR="003D5385" w:rsidRPr="00F82BB2" w:rsidRDefault="003D5385" w:rsidP="003153D5">
      <w:pPr>
        <w:tabs>
          <w:tab w:val="left" w:pos="2753"/>
        </w:tabs>
        <w:spacing w:after="0" w:line="240" w:lineRule="auto"/>
        <w:jc w:val="both"/>
        <w:rPr>
          <w:rFonts w:ascii="Arial" w:hAnsi="Arial" w:cs="Arial"/>
          <w:lang w:val="es-ES"/>
        </w:rPr>
      </w:pPr>
    </w:p>
    <w:p w:rsidR="003D5385" w:rsidRDefault="003D5385" w:rsidP="003153D5">
      <w:pPr>
        <w:tabs>
          <w:tab w:val="left" w:pos="2753"/>
        </w:tabs>
        <w:spacing w:after="0" w:line="240" w:lineRule="auto"/>
        <w:jc w:val="both"/>
        <w:rPr>
          <w:rFonts w:ascii="Arial" w:hAnsi="Arial" w:cs="Arial"/>
          <w:lang w:val="es-ES"/>
        </w:rPr>
      </w:pPr>
    </w:p>
    <w:p w:rsidR="006A71ED" w:rsidRPr="00F82BB2" w:rsidRDefault="006A71ED" w:rsidP="003153D5">
      <w:pPr>
        <w:tabs>
          <w:tab w:val="left" w:pos="2753"/>
        </w:tabs>
        <w:spacing w:after="0" w:line="240" w:lineRule="auto"/>
        <w:jc w:val="both"/>
        <w:rPr>
          <w:rFonts w:ascii="Arial" w:hAnsi="Arial" w:cs="Arial"/>
          <w:lang w:val="es-ES"/>
        </w:rPr>
      </w:pPr>
    </w:p>
    <w:p w:rsidR="00827760" w:rsidRPr="006A71ED" w:rsidRDefault="003D5385" w:rsidP="003153D5">
      <w:pPr>
        <w:tabs>
          <w:tab w:val="left" w:pos="2753"/>
        </w:tabs>
        <w:spacing w:after="0" w:line="240" w:lineRule="auto"/>
        <w:jc w:val="both"/>
        <w:rPr>
          <w:sz w:val="16"/>
          <w:szCs w:val="16"/>
        </w:rPr>
      </w:pPr>
      <w:r w:rsidRPr="006A71ED">
        <w:rPr>
          <w:rFonts w:ascii="Arial" w:hAnsi="Arial" w:cs="Arial"/>
          <w:sz w:val="16"/>
          <w:szCs w:val="16"/>
          <w:lang w:val="es-ES"/>
        </w:rPr>
        <w:t xml:space="preserve">La presente hoja forma parte del Dictamen de la Comisión de Seguridad Pública y Tránsito de fecha </w:t>
      </w:r>
      <w:r w:rsidR="00551A37" w:rsidRPr="006A71ED">
        <w:rPr>
          <w:rFonts w:ascii="Arial" w:hAnsi="Arial" w:cs="Arial"/>
          <w:sz w:val="16"/>
          <w:szCs w:val="16"/>
          <w:lang w:val="es-ES"/>
        </w:rPr>
        <w:t>1</w:t>
      </w:r>
      <w:r w:rsidR="00F77AF0" w:rsidRPr="006A71ED">
        <w:rPr>
          <w:rFonts w:ascii="Arial" w:hAnsi="Arial" w:cs="Arial"/>
          <w:sz w:val="16"/>
          <w:szCs w:val="16"/>
          <w:lang w:val="es-ES"/>
        </w:rPr>
        <w:t>4</w:t>
      </w:r>
      <w:r w:rsidRPr="006A71ED">
        <w:rPr>
          <w:rFonts w:ascii="Arial" w:hAnsi="Arial" w:cs="Arial"/>
          <w:sz w:val="16"/>
          <w:szCs w:val="16"/>
          <w:lang w:val="es-ES"/>
        </w:rPr>
        <w:t xml:space="preserve"> de Marzo de 2019, mismo que está integrado de</w:t>
      </w:r>
      <w:r w:rsidR="001E647C" w:rsidRPr="006A71ED">
        <w:rPr>
          <w:rFonts w:ascii="Arial" w:hAnsi="Arial" w:cs="Arial"/>
          <w:sz w:val="16"/>
          <w:szCs w:val="16"/>
          <w:lang w:val="es-ES"/>
        </w:rPr>
        <w:t xml:space="preserve"> </w:t>
      </w:r>
      <w:r w:rsidR="006C1D74">
        <w:rPr>
          <w:rFonts w:ascii="Arial" w:hAnsi="Arial" w:cs="Arial"/>
          <w:sz w:val="16"/>
          <w:szCs w:val="16"/>
          <w:lang w:val="es-ES"/>
        </w:rPr>
        <w:t>3</w:t>
      </w:r>
      <w:r w:rsidRPr="006A71ED">
        <w:rPr>
          <w:rFonts w:ascii="Arial" w:hAnsi="Arial" w:cs="Arial"/>
          <w:sz w:val="16"/>
          <w:szCs w:val="16"/>
          <w:lang w:val="es-ES"/>
        </w:rPr>
        <w:t xml:space="preserve"> hojas, y es rel</w:t>
      </w:r>
      <w:r w:rsidR="00F826CE" w:rsidRPr="006A71ED">
        <w:rPr>
          <w:rFonts w:ascii="Arial" w:hAnsi="Arial" w:cs="Arial"/>
          <w:sz w:val="16"/>
          <w:szCs w:val="16"/>
          <w:lang w:val="es-ES"/>
        </w:rPr>
        <w:t>ativo a la CONFORMIDAD</w:t>
      </w:r>
      <w:r w:rsidRPr="006A71ED">
        <w:rPr>
          <w:rFonts w:ascii="Arial" w:hAnsi="Arial" w:cs="Arial"/>
          <w:sz w:val="16"/>
          <w:szCs w:val="16"/>
          <w:lang w:val="es-ES"/>
        </w:rPr>
        <w:t xml:space="preserve"> para prestar el servicio de seguridad privada por parte de la persona moral</w:t>
      </w:r>
      <w:r w:rsidRPr="006A71ED">
        <w:rPr>
          <w:rFonts w:ascii="Arial" w:hAnsi="Arial" w:cs="Arial"/>
          <w:b/>
          <w:sz w:val="16"/>
          <w:szCs w:val="16"/>
          <w:lang w:val="es-ES"/>
        </w:rPr>
        <w:t xml:space="preserve"> </w:t>
      </w:r>
      <w:bookmarkEnd w:id="0"/>
      <w:r w:rsidR="000E4101" w:rsidRPr="006A71ED">
        <w:rPr>
          <w:rFonts w:ascii="Arial" w:hAnsi="Arial" w:cs="Arial"/>
          <w:b/>
          <w:sz w:val="16"/>
          <w:szCs w:val="16"/>
          <w:lang w:val="es-ES"/>
        </w:rPr>
        <w:t xml:space="preserve">“COLOSAL SEGURIDAD PRIVADA S. DE R.L. DE C.V.”, </w:t>
      </w:r>
      <w:r w:rsidR="000E4101" w:rsidRPr="006A71ED">
        <w:rPr>
          <w:rFonts w:ascii="Arial" w:hAnsi="Arial" w:cs="Arial"/>
          <w:sz w:val="16"/>
          <w:szCs w:val="16"/>
          <w:lang w:val="es-ES"/>
        </w:rPr>
        <w:t xml:space="preserve">a través de su representante Legal el </w:t>
      </w:r>
      <w:r w:rsidR="000E4101" w:rsidRPr="006A71ED">
        <w:rPr>
          <w:rFonts w:ascii="Arial" w:hAnsi="Arial" w:cs="Arial"/>
          <w:b/>
          <w:sz w:val="16"/>
          <w:szCs w:val="16"/>
          <w:lang w:val="es-ES"/>
        </w:rPr>
        <w:t>C. VICENTE GOMEZ MALTA</w:t>
      </w:r>
      <w:r w:rsidR="003E62F2" w:rsidRPr="006A71ED">
        <w:rPr>
          <w:rFonts w:ascii="Arial" w:hAnsi="Arial" w:cs="Arial"/>
          <w:sz w:val="16"/>
          <w:szCs w:val="16"/>
          <w:lang w:val="es-ES"/>
        </w:rPr>
        <w:t>.</w:t>
      </w:r>
    </w:p>
    <w:sectPr w:rsidR="00827760" w:rsidRPr="006A71ED" w:rsidSect="0024108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76185"/>
    <w:multiLevelType w:val="hybridMultilevel"/>
    <w:tmpl w:val="0A047A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D5385"/>
    <w:rsid w:val="00013D2C"/>
    <w:rsid w:val="00014AD8"/>
    <w:rsid w:val="000220D0"/>
    <w:rsid w:val="000C483F"/>
    <w:rsid w:val="000E4101"/>
    <w:rsid w:val="00120C2E"/>
    <w:rsid w:val="0012175F"/>
    <w:rsid w:val="00141CCC"/>
    <w:rsid w:val="001538CD"/>
    <w:rsid w:val="00183530"/>
    <w:rsid w:val="001E647C"/>
    <w:rsid w:val="0024108B"/>
    <w:rsid w:val="002C134F"/>
    <w:rsid w:val="003153D5"/>
    <w:rsid w:val="0034282F"/>
    <w:rsid w:val="003A74BB"/>
    <w:rsid w:val="003B02E6"/>
    <w:rsid w:val="003D5385"/>
    <w:rsid w:val="003E1AF0"/>
    <w:rsid w:val="003E62F2"/>
    <w:rsid w:val="004316D6"/>
    <w:rsid w:val="004634D7"/>
    <w:rsid w:val="004A3261"/>
    <w:rsid w:val="004B7F9D"/>
    <w:rsid w:val="00503105"/>
    <w:rsid w:val="00530F07"/>
    <w:rsid w:val="00551A37"/>
    <w:rsid w:val="00552B70"/>
    <w:rsid w:val="005621C9"/>
    <w:rsid w:val="0058110D"/>
    <w:rsid w:val="005C44A3"/>
    <w:rsid w:val="005F70B9"/>
    <w:rsid w:val="006117B7"/>
    <w:rsid w:val="006313CD"/>
    <w:rsid w:val="00691918"/>
    <w:rsid w:val="0069452E"/>
    <w:rsid w:val="006A71ED"/>
    <w:rsid w:val="006C1D74"/>
    <w:rsid w:val="006E2C1A"/>
    <w:rsid w:val="007140C0"/>
    <w:rsid w:val="007E0EBA"/>
    <w:rsid w:val="007E37EB"/>
    <w:rsid w:val="0082165E"/>
    <w:rsid w:val="00827760"/>
    <w:rsid w:val="00837334"/>
    <w:rsid w:val="0087653A"/>
    <w:rsid w:val="008C4E9C"/>
    <w:rsid w:val="00903279"/>
    <w:rsid w:val="0090681C"/>
    <w:rsid w:val="0093349A"/>
    <w:rsid w:val="00965419"/>
    <w:rsid w:val="00966857"/>
    <w:rsid w:val="009746FC"/>
    <w:rsid w:val="009A4F15"/>
    <w:rsid w:val="009B774C"/>
    <w:rsid w:val="00AA23B6"/>
    <w:rsid w:val="00AD75AE"/>
    <w:rsid w:val="00AE0F8E"/>
    <w:rsid w:val="00B6499F"/>
    <w:rsid w:val="00B75547"/>
    <w:rsid w:val="00B81CAA"/>
    <w:rsid w:val="00BB5BE4"/>
    <w:rsid w:val="00BC6214"/>
    <w:rsid w:val="00BF630B"/>
    <w:rsid w:val="00C074F1"/>
    <w:rsid w:val="00C17CBA"/>
    <w:rsid w:val="00C70635"/>
    <w:rsid w:val="00C8358D"/>
    <w:rsid w:val="00C9226E"/>
    <w:rsid w:val="00CC476F"/>
    <w:rsid w:val="00CE4431"/>
    <w:rsid w:val="00D030D7"/>
    <w:rsid w:val="00D24779"/>
    <w:rsid w:val="00D37E76"/>
    <w:rsid w:val="00D40823"/>
    <w:rsid w:val="00D43AFF"/>
    <w:rsid w:val="00D46242"/>
    <w:rsid w:val="00D93991"/>
    <w:rsid w:val="00DE0EB3"/>
    <w:rsid w:val="00E61863"/>
    <w:rsid w:val="00EE431A"/>
    <w:rsid w:val="00F02560"/>
    <w:rsid w:val="00F60443"/>
    <w:rsid w:val="00F77AF0"/>
    <w:rsid w:val="00F823FA"/>
    <w:rsid w:val="00F826CE"/>
    <w:rsid w:val="00F82BB2"/>
    <w:rsid w:val="00FC0B38"/>
    <w:rsid w:val="00FC454E"/>
    <w:rsid w:val="00FE11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8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3D5385"/>
    <w:rPr>
      <w:sz w:val="16"/>
      <w:szCs w:val="16"/>
    </w:rPr>
  </w:style>
  <w:style w:type="paragraph" w:styleId="Textocomentario">
    <w:name w:val="annotation text"/>
    <w:basedOn w:val="Normal"/>
    <w:link w:val="TextocomentarioCar"/>
    <w:uiPriority w:val="99"/>
    <w:semiHidden/>
    <w:unhideWhenUsed/>
    <w:rsid w:val="003D5385"/>
    <w:rPr>
      <w:sz w:val="20"/>
      <w:szCs w:val="20"/>
    </w:rPr>
  </w:style>
  <w:style w:type="character" w:customStyle="1" w:styleId="TextocomentarioCar">
    <w:name w:val="Texto comentario Car"/>
    <w:basedOn w:val="Fuentedeprrafopredeter"/>
    <w:link w:val="Textocomentario"/>
    <w:uiPriority w:val="99"/>
    <w:semiHidden/>
    <w:rsid w:val="003D5385"/>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3D53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5385"/>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D5385"/>
    <w:pPr>
      <w:spacing w:line="240" w:lineRule="auto"/>
    </w:pPr>
    <w:rPr>
      <w:b/>
      <w:bCs/>
    </w:rPr>
  </w:style>
  <w:style w:type="character" w:customStyle="1" w:styleId="AsuntodelcomentarioCar">
    <w:name w:val="Asunto del comentario Car"/>
    <w:basedOn w:val="TextocomentarioCar"/>
    <w:link w:val="Asuntodelcomentario"/>
    <w:uiPriority w:val="99"/>
    <w:semiHidden/>
    <w:rsid w:val="003D5385"/>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9F002-D076-4B7A-B4B1-147EFAD3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1240</Words>
  <Characters>6825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2019-03-19T18:28:00Z</cp:lastPrinted>
  <dcterms:created xsi:type="dcterms:W3CDTF">2019-03-19T14:29:00Z</dcterms:created>
  <dcterms:modified xsi:type="dcterms:W3CDTF">2019-03-19T18:52:00Z</dcterms:modified>
</cp:coreProperties>
</file>